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8C" w:rsidRPr="00E91FD3" w:rsidRDefault="004C1F8C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513">
        <w:rPr>
          <w:rFonts w:ascii="Times New Roman" w:hAnsi="Times New Roman" w:cs="Times New Roman"/>
          <w:sz w:val="28"/>
          <w:szCs w:val="24"/>
        </w:rPr>
        <w:t>Министерство здравоохранения Омской области</w:t>
      </w:r>
      <w:r w:rsidRPr="00182513">
        <w:rPr>
          <w:rFonts w:ascii="Times New Roman" w:hAnsi="Times New Roman" w:cs="Times New Roman"/>
          <w:sz w:val="28"/>
          <w:szCs w:val="24"/>
        </w:rPr>
        <w:br/>
      </w:r>
      <w:r w:rsidRPr="00E91FD3">
        <w:rPr>
          <w:rFonts w:ascii="Times New Roman" w:hAnsi="Times New Roman" w:cs="Times New Roman"/>
          <w:sz w:val="24"/>
          <w:szCs w:val="24"/>
        </w:rPr>
        <w:t>БЮДЖЕТНОЕ ПРОФЕССИОНАЛЬНОЕ ОБРАЗОВАТЕЛЬНОЕ</w:t>
      </w:r>
    </w:p>
    <w:p w:rsidR="004C1F8C" w:rsidRPr="00E91FD3" w:rsidRDefault="004C1F8C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4C1F8C" w:rsidRPr="00E91FD3" w:rsidRDefault="004C1F8C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4C1F8C" w:rsidRPr="00E91FD3" w:rsidRDefault="004C1F8C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0D320E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D1A" w:rsidRPr="000D320E" w:rsidRDefault="008B6D1A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20E">
        <w:rPr>
          <w:rFonts w:ascii="Times New Roman" w:hAnsi="Times New Roman" w:cs="Times New Roman"/>
          <w:b/>
          <w:caps/>
          <w:sz w:val="28"/>
          <w:szCs w:val="28"/>
        </w:rPr>
        <w:t>ПРОГР</w:t>
      </w:r>
      <w:r w:rsidR="004668D5" w:rsidRPr="000D320E">
        <w:rPr>
          <w:rFonts w:ascii="Times New Roman" w:hAnsi="Times New Roman" w:cs="Times New Roman"/>
          <w:b/>
          <w:caps/>
          <w:sz w:val="28"/>
          <w:szCs w:val="28"/>
        </w:rPr>
        <w:t xml:space="preserve">АММа ПРОФЕССИОНАЛЬНОГО МОДУЛЯ </w:t>
      </w:r>
    </w:p>
    <w:p w:rsidR="008B6D1A" w:rsidRPr="000D320E" w:rsidRDefault="008B6D1A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A352AD" w:rsidRDefault="00E91FD3" w:rsidP="000D3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0E">
        <w:rPr>
          <w:rFonts w:ascii="Times New Roman" w:hAnsi="Times New Roman" w:cs="Times New Roman"/>
          <w:b/>
          <w:sz w:val="28"/>
          <w:szCs w:val="28"/>
        </w:rPr>
        <w:t xml:space="preserve">ПМ.01 МЕДИЦИНСКАЯ И МЕДИКО-СОЦИАЛЬНАЯ ПОМОЩЬ ЖЕНЩИНЕ, НОВОРОЖДЕННОМУ, СЕМЬЕ </w:t>
      </w:r>
    </w:p>
    <w:p w:rsidR="000D320E" w:rsidRPr="000D320E" w:rsidRDefault="00E91FD3" w:rsidP="00A35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0E">
        <w:rPr>
          <w:rFonts w:ascii="Times New Roman" w:hAnsi="Times New Roman" w:cs="Times New Roman"/>
          <w:b/>
          <w:sz w:val="28"/>
          <w:szCs w:val="28"/>
        </w:rPr>
        <w:t xml:space="preserve">ПРИ ФИЗИОЛОГИЧЕСКОМ ТЕЧЕНИИ </w:t>
      </w:r>
    </w:p>
    <w:p w:rsidR="008B6D1A" w:rsidRPr="000D320E" w:rsidRDefault="00E91FD3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0E">
        <w:rPr>
          <w:rFonts w:ascii="Times New Roman" w:hAnsi="Times New Roman" w:cs="Times New Roman"/>
          <w:b/>
          <w:sz w:val="28"/>
          <w:szCs w:val="28"/>
        </w:rPr>
        <w:t>БЕРЕМЕННОСТИ, РОДОВ, ПОСЛЕРОДОВОГО ПЕРИОДА</w:t>
      </w:r>
    </w:p>
    <w:p w:rsidR="00AA12DB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8B6D1A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6D1A" w:rsidRPr="00E91FD3" w:rsidRDefault="004C1F8C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201</w:t>
      </w:r>
      <w:r w:rsidR="00E91FD3" w:rsidRPr="00E91FD3">
        <w:rPr>
          <w:rFonts w:ascii="Times New Roman" w:hAnsi="Times New Roman" w:cs="Times New Roman"/>
          <w:bCs/>
          <w:sz w:val="24"/>
          <w:szCs w:val="24"/>
        </w:rPr>
        <w:t>7</w:t>
      </w:r>
      <w:r w:rsidR="008B6D1A" w:rsidRPr="00E91FD3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8B6D1A" w:rsidRPr="00E91FD3" w:rsidRDefault="00E91FD3" w:rsidP="000D3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AA12DB" w:rsidRPr="00E91FD3" w:rsidTr="00A5489B">
        <w:tc>
          <w:tcPr>
            <w:tcW w:w="5637" w:type="dxa"/>
          </w:tcPr>
          <w:p w:rsidR="007D2348" w:rsidRPr="00E91FD3" w:rsidRDefault="00F32A04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-934311</wp:posOffset>
                  </wp:positionH>
                  <wp:positionV relativeFrom="paragraph">
                    <wp:posOffset>-288769</wp:posOffset>
                  </wp:positionV>
                  <wp:extent cx="7220574" cy="9920377"/>
                  <wp:effectExtent l="19050" t="0" r="0" b="0"/>
                  <wp:wrapNone/>
                  <wp:docPr id="1" name="Рисунок 0" descr="Акушерское 11 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1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0547" cy="992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</w:t>
            </w:r>
            <w:r w:rsidR="007D2348" w:rsidRPr="00E91FD3">
              <w:rPr>
                <w:rFonts w:ascii="Times New Roman" w:hAnsi="Times New Roman" w:cs="Times New Roman"/>
                <w:sz w:val="24"/>
                <w:szCs w:val="24"/>
              </w:rPr>
              <w:t>одобр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ено на заседании 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учебно-методической комиссии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8B6D1A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</w:p>
          <w:p w:rsidR="00AA12DB" w:rsidRPr="00E91FD3" w:rsidRDefault="008B6D1A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от ____ 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>_________20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E32DA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E32DA" w:rsidRPr="00E91FD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32DA" w:rsidRPr="00E91FD3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</w:t>
            </w:r>
          </w:p>
          <w:p w:rsidR="00AA12DB" w:rsidRPr="00E91FD3" w:rsidRDefault="00E91FD3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УМР 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>________________Т.Л. Ерошенко</w:t>
            </w:r>
          </w:p>
        </w:tc>
        <w:tc>
          <w:tcPr>
            <w:tcW w:w="283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A5489B" w:rsidRPr="00E91FD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И. В. Боровский</w:t>
            </w:r>
          </w:p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2DB" w:rsidRPr="00E91FD3" w:rsidRDefault="008B6D1A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AA12DB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________20___ г.</w:t>
            </w:r>
          </w:p>
          <w:p w:rsidR="00AA12DB" w:rsidRPr="00E91FD3" w:rsidRDefault="00AA12DB" w:rsidP="00E91FD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D320E" w:rsidRPr="000D320E" w:rsidRDefault="00E91FD3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320E">
        <w:rPr>
          <w:rFonts w:ascii="Times New Roman" w:hAnsi="Times New Roman" w:cs="Times New Roman"/>
          <w:b/>
          <w:sz w:val="28"/>
          <w:szCs w:val="24"/>
        </w:rPr>
        <w:t xml:space="preserve">ПРОГРАММА </w:t>
      </w:r>
      <w:r w:rsidR="00E31207">
        <w:rPr>
          <w:rFonts w:ascii="Times New Roman" w:hAnsi="Times New Roman" w:cs="Times New Roman"/>
          <w:b/>
          <w:sz w:val="28"/>
          <w:szCs w:val="24"/>
        </w:rPr>
        <w:t>ПРОФЕССИОНАЛЬНОГО МОДУЛЯ</w:t>
      </w:r>
    </w:p>
    <w:p w:rsidR="000D320E" w:rsidRPr="000D320E" w:rsidRDefault="000D320E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A12DB" w:rsidRPr="000D320E" w:rsidRDefault="000D320E" w:rsidP="000D3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320E">
        <w:rPr>
          <w:rFonts w:ascii="Times New Roman" w:hAnsi="Times New Roman" w:cs="Times New Roman"/>
          <w:b/>
          <w:sz w:val="28"/>
          <w:szCs w:val="24"/>
        </w:rPr>
        <w:t>ПМ.</w:t>
      </w:r>
      <w:r w:rsidR="00E91FD3" w:rsidRPr="000D320E">
        <w:rPr>
          <w:rFonts w:ascii="Times New Roman" w:hAnsi="Times New Roman" w:cs="Times New Roman"/>
          <w:b/>
          <w:sz w:val="28"/>
          <w:szCs w:val="24"/>
        </w:rPr>
        <w:t>01</w:t>
      </w:r>
      <w:r w:rsidRPr="000D320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A12DB" w:rsidRPr="000D320E">
        <w:rPr>
          <w:rFonts w:ascii="Times New Roman" w:hAnsi="Times New Roman" w:cs="Times New Roman"/>
          <w:b/>
          <w:sz w:val="28"/>
          <w:szCs w:val="24"/>
        </w:rPr>
        <w:t>МЕДИЦИНСКАЯ И МЕДИКО-СОЦИАЛЬНАЯ ПОМОЩЬ</w:t>
      </w:r>
    </w:p>
    <w:p w:rsidR="00AA12DB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320E">
        <w:rPr>
          <w:rFonts w:ascii="Times New Roman" w:hAnsi="Times New Roman" w:cs="Times New Roman"/>
          <w:b/>
          <w:sz w:val="28"/>
          <w:szCs w:val="24"/>
        </w:rPr>
        <w:t xml:space="preserve">ЖЕНЩИНЕ, НОВОРОЖДЕННОМУ, СЕМЬЕ ПРИ </w:t>
      </w:r>
    </w:p>
    <w:p w:rsidR="008B6D1A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320E">
        <w:rPr>
          <w:rFonts w:ascii="Times New Roman" w:hAnsi="Times New Roman" w:cs="Times New Roman"/>
          <w:b/>
          <w:sz w:val="28"/>
          <w:szCs w:val="24"/>
        </w:rPr>
        <w:t xml:space="preserve">ФИЗИОЛОГИЧЕСКОМ ТЕЧЕНИИ БЕРЕМЕННОСТИ, РОДОВ, </w:t>
      </w:r>
    </w:p>
    <w:p w:rsidR="00AA12DB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320E">
        <w:rPr>
          <w:rFonts w:ascii="Times New Roman" w:hAnsi="Times New Roman" w:cs="Times New Roman"/>
          <w:b/>
          <w:sz w:val="28"/>
          <w:szCs w:val="24"/>
        </w:rPr>
        <w:t>ПОСЛЕРОДОВОГО ПЕРИОДА</w:t>
      </w:r>
    </w:p>
    <w:p w:rsidR="00AA12DB" w:rsidRPr="000D320E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2DB" w:rsidRPr="00E31207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207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8B6D1A" w:rsidRPr="00E31207">
        <w:rPr>
          <w:rFonts w:ascii="Times New Roman" w:hAnsi="Times New Roman" w:cs="Times New Roman"/>
          <w:b/>
          <w:sz w:val="28"/>
          <w:szCs w:val="28"/>
        </w:rPr>
        <w:t>31.02.02</w:t>
      </w:r>
      <w:r w:rsidRPr="00E31207">
        <w:rPr>
          <w:rFonts w:ascii="Times New Roman" w:hAnsi="Times New Roman" w:cs="Times New Roman"/>
          <w:b/>
          <w:sz w:val="28"/>
          <w:szCs w:val="28"/>
        </w:rPr>
        <w:t xml:space="preserve"> АКУШЕРСКОЕ ДЕЛО</w:t>
      </w:r>
    </w:p>
    <w:p w:rsidR="00AA12DB" w:rsidRPr="00E31207" w:rsidRDefault="00E31207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31207">
        <w:rPr>
          <w:rFonts w:ascii="Times New Roman" w:hAnsi="Times New Roman" w:cs="Times New Roman"/>
          <w:caps/>
          <w:sz w:val="28"/>
          <w:szCs w:val="28"/>
        </w:rPr>
        <w:t>(</w:t>
      </w:r>
      <w:r w:rsidRPr="00E31207">
        <w:rPr>
          <w:rFonts w:ascii="Times New Roman" w:hAnsi="Times New Roman" w:cs="Times New Roman"/>
          <w:sz w:val="28"/>
          <w:szCs w:val="28"/>
        </w:rPr>
        <w:t>базовая подготовка</w:t>
      </w:r>
      <w:r w:rsidRPr="00E31207">
        <w:rPr>
          <w:rFonts w:ascii="Times New Roman" w:hAnsi="Times New Roman" w:cs="Times New Roman"/>
          <w:caps/>
          <w:sz w:val="28"/>
          <w:szCs w:val="28"/>
        </w:rPr>
        <w:t>)</w:t>
      </w: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91FD3">
        <w:rPr>
          <w:rFonts w:ascii="Times New Roman" w:hAnsi="Times New Roman" w:cs="Times New Roman"/>
          <w:bCs/>
          <w:i/>
          <w:sz w:val="24"/>
          <w:szCs w:val="24"/>
        </w:rPr>
        <w:br w:type="page"/>
      </w:r>
      <w:r w:rsidRPr="00E91FD3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E91FD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91FD3">
        <w:rPr>
          <w:rFonts w:ascii="Times New Roman" w:hAnsi="Times New Roman" w:cs="Times New Roman"/>
          <w:sz w:val="24"/>
          <w:szCs w:val="24"/>
        </w:rPr>
        <w:t>разработана на основе Федерального гос</w:t>
      </w:r>
      <w:r w:rsidRPr="00E91FD3">
        <w:rPr>
          <w:rFonts w:ascii="Times New Roman" w:hAnsi="Times New Roman" w:cs="Times New Roman"/>
          <w:sz w:val="24"/>
          <w:szCs w:val="24"/>
        </w:rPr>
        <w:t>у</w:t>
      </w:r>
      <w:r w:rsidRPr="00E91FD3">
        <w:rPr>
          <w:rFonts w:ascii="Times New Roman" w:hAnsi="Times New Roman" w:cs="Times New Roman"/>
          <w:sz w:val="24"/>
          <w:szCs w:val="24"/>
        </w:rPr>
        <w:t xml:space="preserve">дарственного образовательного стандарта (далее – ФГОС) по специальности среднего профессионального образования (далее – СПО) </w:t>
      </w:r>
      <w:r w:rsidR="008B6D1A" w:rsidRPr="00E91FD3">
        <w:rPr>
          <w:rFonts w:ascii="Times New Roman" w:hAnsi="Times New Roman" w:cs="Times New Roman"/>
          <w:sz w:val="24"/>
          <w:szCs w:val="24"/>
        </w:rPr>
        <w:t>31.02.02</w:t>
      </w:r>
      <w:r w:rsidRPr="00E91FD3">
        <w:rPr>
          <w:rFonts w:ascii="Times New Roman" w:hAnsi="Times New Roman" w:cs="Times New Roman"/>
          <w:sz w:val="24"/>
          <w:szCs w:val="24"/>
        </w:rPr>
        <w:t xml:space="preserve"> Акушерское дело. </w:t>
      </w: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 w:rsidR="008B6D1A" w:rsidRPr="00E91FD3"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="004C1F8C" w:rsidRPr="00E91FD3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="008B6D1A" w:rsidRPr="00E91FD3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  <w:r w:rsidRPr="00E91FD3">
        <w:rPr>
          <w:rFonts w:ascii="Times New Roman" w:hAnsi="Times New Roman" w:cs="Times New Roman"/>
          <w:sz w:val="24"/>
          <w:szCs w:val="24"/>
        </w:rPr>
        <w:t xml:space="preserve"> Омской области «Медицинский колледж»</w:t>
      </w: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A12DB" w:rsidRPr="00E91FD3" w:rsidRDefault="00AA12DB" w:rsidP="00E91FD3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91FD3">
        <w:rPr>
          <w:rFonts w:ascii="Times New Roman" w:hAnsi="Times New Roman" w:cs="Times New Roman"/>
          <w:sz w:val="24"/>
          <w:szCs w:val="24"/>
        </w:rPr>
        <w:t>Прохорова Г</w:t>
      </w:r>
      <w:r w:rsidR="008B6D1A" w:rsidRPr="00E91FD3">
        <w:rPr>
          <w:rFonts w:ascii="Times New Roman" w:hAnsi="Times New Roman" w:cs="Times New Roman"/>
          <w:sz w:val="24"/>
          <w:szCs w:val="24"/>
        </w:rPr>
        <w:t xml:space="preserve">алина Николаевна, </w:t>
      </w:r>
      <w:r w:rsidRPr="00E91FD3"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r w:rsidR="008B6D1A" w:rsidRPr="00E91FD3">
        <w:rPr>
          <w:rFonts w:ascii="Times New Roman" w:hAnsi="Times New Roman" w:cs="Times New Roman"/>
          <w:sz w:val="24"/>
          <w:szCs w:val="24"/>
        </w:rPr>
        <w:t>высшей квалификационной категории;</w:t>
      </w:r>
    </w:p>
    <w:p w:rsidR="00AA12DB" w:rsidRPr="00E91FD3" w:rsidRDefault="008B6D1A" w:rsidP="00E91FD3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Горюнова Валентина Владимировна</w:t>
      </w:r>
      <w:r w:rsidR="00AA12DB" w:rsidRPr="00E91FD3">
        <w:rPr>
          <w:rFonts w:ascii="Times New Roman" w:hAnsi="Times New Roman" w:cs="Times New Roman"/>
          <w:sz w:val="24"/>
          <w:szCs w:val="24"/>
        </w:rPr>
        <w:t xml:space="preserve">, преподаватель </w:t>
      </w:r>
      <w:r w:rsidRPr="00E91FD3">
        <w:rPr>
          <w:rFonts w:ascii="Times New Roman" w:hAnsi="Times New Roman" w:cs="Times New Roman"/>
          <w:sz w:val="24"/>
          <w:szCs w:val="24"/>
        </w:rPr>
        <w:t>высшей квалификационной категории;</w:t>
      </w:r>
    </w:p>
    <w:p w:rsidR="00AA12DB" w:rsidRPr="00E91FD3" w:rsidRDefault="008B6D1A" w:rsidP="00E91FD3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91FD3">
        <w:rPr>
          <w:rFonts w:ascii="Times New Roman" w:hAnsi="Times New Roman" w:cs="Times New Roman"/>
          <w:sz w:val="24"/>
          <w:szCs w:val="24"/>
        </w:rPr>
        <w:t>Яковлева Татьяна Михайловна</w:t>
      </w:r>
      <w:r w:rsidR="00AA12DB" w:rsidRPr="00E91FD3">
        <w:rPr>
          <w:rFonts w:ascii="Times New Roman" w:hAnsi="Times New Roman" w:cs="Times New Roman"/>
          <w:sz w:val="24"/>
          <w:szCs w:val="24"/>
        </w:rPr>
        <w:t xml:space="preserve">, преподаватель </w:t>
      </w:r>
      <w:r w:rsidRPr="00E91FD3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Pr="00E91FD3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A12DB" w:rsidRPr="00E91FD3" w:rsidRDefault="00AA12DB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28" w:type="dxa"/>
        <w:tblLook w:val="01E0"/>
      </w:tblPr>
      <w:tblGrid>
        <w:gridCol w:w="7621"/>
        <w:gridCol w:w="1307"/>
      </w:tblGrid>
      <w:tr w:rsidR="00AA12DB" w:rsidRPr="00E91FD3" w:rsidTr="00E34212">
        <w:trPr>
          <w:trHeight w:val="931"/>
        </w:trPr>
        <w:tc>
          <w:tcPr>
            <w:tcW w:w="7621" w:type="dxa"/>
            <w:shd w:val="clear" w:color="auto" w:fill="auto"/>
          </w:tcPr>
          <w:p w:rsidR="00AA12DB" w:rsidRPr="00E91FD3" w:rsidRDefault="00AA12DB" w:rsidP="00E91FD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2DB" w:rsidRPr="00E91FD3" w:rsidRDefault="00AA12DB" w:rsidP="00E91FD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ПАСПОРТ ПРОГРАММЫ ПРОФЕССИОНАЛЬНОГО МОД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A12DB" w:rsidRDefault="00AA12DB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  <w:p w:rsidR="00E31207" w:rsidRPr="00E91FD3" w:rsidRDefault="00E31207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A12DB" w:rsidRPr="00E91FD3" w:rsidTr="00E34212">
        <w:trPr>
          <w:trHeight w:val="720"/>
        </w:trPr>
        <w:tc>
          <w:tcPr>
            <w:tcW w:w="7621" w:type="dxa"/>
            <w:shd w:val="clear" w:color="auto" w:fill="auto"/>
          </w:tcPr>
          <w:p w:rsidR="00AA12DB" w:rsidRPr="00E91FD3" w:rsidRDefault="00AA12DB" w:rsidP="00E91FD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ПРОФЕССИОНАЛЬНОГО 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ДУЛЯ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A12DB" w:rsidRPr="00E91FD3" w:rsidRDefault="00AA12DB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A12DB" w:rsidRPr="00E91FD3" w:rsidTr="00E34212">
        <w:trPr>
          <w:trHeight w:val="594"/>
        </w:trPr>
        <w:tc>
          <w:tcPr>
            <w:tcW w:w="7621" w:type="dxa"/>
            <w:shd w:val="clear" w:color="auto" w:fill="auto"/>
          </w:tcPr>
          <w:p w:rsidR="00AA12DB" w:rsidRPr="00E91FD3" w:rsidRDefault="00AA12DB" w:rsidP="00E91FD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ПРОФЕССИОНАЛЬНОГО МОДУЛЯ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A12DB" w:rsidRPr="00E91FD3" w:rsidRDefault="00AA12DB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A12DB" w:rsidRPr="00E91FD3" w:rsidTr="00E34212">
        <w:trPr>
          <w:trHeight w:val="692"/>
        </w:trPr>
        <w:tc>
          <w:tcPr>
            <w:tcW w:w="7621" w:type="dxa"/>
            <w:shd w:val="clear" w:color="auto" w:fill="auto"/>
          </w:tcPr>
          <w:p w:rsidR="00AA12DB" w:rsidRPr="00E91FD3" w:rsidRDefault="00AA12DB" w:rsidP="00E91FD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ПРОФЕССИОНАЛЬНОГО МОД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A12DB" w:rsidRPr="00E91FD3" w:rsidRDefault="00C93DBB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AA12DB" w:rsidRPr="00E91FD3" w:rsidTr="00E34212">
        <w:trPr>
          <w:trHeight w:val="692"/>
        </w:trPr>
        <w:tc>
          <w:tcPr>
            <w:tcW w:w="7621" w:type="dxa"/>
            <w:shd w:val="clear" w:color="auto" w:fill="auto"/>
          </w:tcPr>
          <w:p w:rsidR="00AA12DB" w:rsidRPr="00E91FD3" w:rsidRDefault="00AA12DB" w:rsidP="00E91FD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ПР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ФЕССИОНАЛЬНОГО МОДУЛЯ (ВИДА ПРОФЕССИОНАЛ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ДЕЯТЕЛЬНОСТИ) 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A12DB" w:rsidRPr="00E91FD3" w:rsidRDefault="00C93DBB" w:rsidP="00E312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2DB" w:rsidRPr="00E91FD3" w:rsidSect="00E34212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91FD3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ПРОФЕССИОНАЛЬНОГО МОДУЛЯ</w:t>
      </w:r>
    </w:p>
    <w:p w:rsidR="005F519A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 xml:space="preserve">Медицинская и медико-социальная помощь женщине, новорожденному, семье при </w:t>
      </w:r>
    </w:p>
    <w:p w:rsidR="00A5489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 xml:space="preserve">физиологическом течении беременности, родов, </w:t>
      </w:r>
    </w:p>
    <w:p w:rsidR="00AA12DB" w:rsidRPr="00E91FD3" w:rsidRDefault="00A5489B" w:rsidP="00E91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послеродового периода</w:t>
      </w:r>
    </w:p>
    <w:p w:rsidR="00AA12DB" w:rsidRPr="00E91FD3" w:rsidRDefault="008B6D1A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 xml:space="preserve">1.1. Область применения </w:t>
      </w:r>
      <w:r w:rsidR="00AA12DB" w:rsidRPr="00E91FD3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A5489B" w:rsidRPr="00E91F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12DB" w:rsidRPr="00E91FD3" w:rsidRDefault="00AA12DB" w:rsidP="00E91FD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Программа профессионального модуля (далее программа) – является частью осно</w:t>
      </w:r>
      <w:r w:rsidRPr="00E91FD3">
        <w:rPr>
          <w:rFonts w:ascii="Times New Roman" w:hAnsi="Times New Roman" w:cs="Times New Roman"/>
          <w:sz w:val="24"/>
          <w:szCs w:val="24"/>
        </w:rPr>
        <w:t>в</w:t>
      </w:r>
      <w:r w:rsidRPr="00E91FD3">
        <w:rPr>
          <w:rFonts w:ascii="Times New Roman" w:hAnsi="Times New Roman" w:cs="Times New Roman"/>
          <w:sz w:val="24"/>
          <w:szCs w:val="24"/>
        </w:rPr>
        <w:t>ной профессиональной образовательной программы в соответствии с ФГОС по специальн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 xml:space="preserve">сти СПО </w:t>
      </w:r>
      <w:r w:rsidR="008B6D1A" w:rsidRPr="00E91FD3">
        <w:rPr>
          <w:rFonts w:ascii="Times New Roman" w:hAnsi="Times New Roman" w:cs="Times New Roman"/>
          <w:sz w:val="24"/>
          <w:szCs w:val="24"/>
        </w:rPr>
        <w:t>31.02.02</w:t>
      </w:r>
      <w:r w:rsidRPr="00E91FD3">
        <w:rPr>
          <w:rFonts w:ascii="Times New Roman" w:hAnsi="Times New Roman" w:cs="Times New Roman"/>
          <w:sz w:val="24"/>
          <w:szCs w:val="24"/>
        </w:rPr>
        <w:t xml:space="preserve"> Акушерское дело в части освоения основного вида профессиональной де</w:t>
      </w:r>
      <w:r w:rsidRPr="00E91FD3">
        <w:rPr>
          <w:rFonts w:ascii="Times New Roman" w:hAnsi="Times New Roman" w:cs="Times New Roman"/>
          <w:sz w:val="24"/>
          <w:szCs w:val="24"/>
        </w:rPr>
        <w:t>я</w:t>
      </w:r>
      <w:r w:rsidRPr="00E91FD3">
        <w:rPr>
          <w:rFonts w:ascii="Times New Roman" w:hAnsi="Times New Roman" w:cs="Times New Roman"/>
          <w:sz w:val="24"/>
          <w:szCs w:val="24"/>
        </w:rPr>
        <w:t>тельности (ВПД): «Медицинская и медико-социальная помощь женщине, новорожденному, семье при физиологическом течении беременности, родов, послеродового периода» и соо</w:t>
      </w:r>
      <w:r w:rsidRPr="00E91FD3">
        <w:rPr>
          <w:rFonts w:ascii="Times New Roman" w:hAnsi="Times New Roman" w:cs="Times New Roman"/>
          <w:sz w:val="24"/>
          <w:szCs w:val="24"/>
        </w:rPr>
        <w:t>т</w:t>
      </w:r>
      <w:r w:rsidRPr="00E91FD3">
        <w:rPr>
          <w:rFonts w:ascii="Times New Roman" w:hAnsi="Times New Roman" w:cs="Times New Roman"/>
          <w:sz w:val="24"/>
          <w:szCs w:val="24"/>
        </w:rPr>
        <w:t>ветствующих профессиональных компетенций (ПК):</w:t>
      </w:r>
    </w:p>
    <w:p w:rsidR="00AA12DB" w:rsidRPr="00E91FD3" w:rsidRDefault="00AA12DB" w:rsidP="00E91FD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1.1. Проводить диспансеризацию и патронаж беременных и родильниц.</w:t>
      </w:r>
    </w:p>
    <w:p w:rsidR="00AA12DB" w:rsidRPr="00E91FD3" w:rsidRDefault="00AA12DB" w:rsidP="00E91FD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1.2. Проводить физиопсихопрофилактическую подготовку беременных к родам, обучение мерам профилактики осложнений беременности, родов и послеродового периода.</w:t>
      </w:r>
    </w:p>
    <w:p w:rsidR="00AA12DB" w:rsidRPr="00E91FD3" w:rsidRDefault="00AA12DB" w:rsidP="00E91FD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1.3. Оказывать лечебно-диагностическую помощь при физиологической беременности, родах и в послеродовом периоде.</w:t>
      </w:r>
    </w:p>
    <w:p w:rsidR="00AA12DB" w:rsidRPr="00E91FD3" w:rsidRDefault="00AA12DB" w:rsidP="00E91FD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1.4.Оказывать акушерское пособие при физиологических родах.</w:t>
      </w:r>
    </w:p>
    <w:p w:rsidR="00AA12DB" w:rsidRPr="00E91FD3" w:rsidRDefault="00AA12DB" w:rsidP="00E91FD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1.5. Проводить первичный туалет новорожденного, оценивать и контролировать динам</w:t>
      </w:r>
      <w:r w:rsidRPr="00E91FD3">
        <w:rPr>
          <w:rFonts w:ascii="Times New Roman" w:hAnsi="Times New Roman" w:cs="Times New Roman"/>
          <w:sz w:val="24"/>
          <w:szCs w:val="24"/>
        </w:rPr>
        <w:t>и</w:t>
      </w:r>
      <w:r w:rsidRPr="00E91FD3">
        <w:rPr>
          <w:rFonts w:ascii="Times New Roman" w:hAnsi="Times New Roman" w:cs="Times New Roman"/>
          <w:sz w:val="24"/>
          <w:szCs w:val="24"/>
        </w:rPr>
        <w:t>ку его состояния, осуществлять уход и обучать родителей уходу за новорожденным.</w:t>
      </w:r>
    </w:p>
    <w:p w:rsidR="00AA12DB" w:rsidRPr="00E91FD3" w:rsidRDefault="00AA12DB" w:rsidP="00E91FD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1.6. Применять лекарственные средства по назначению врача.</w:t>
      </w:r>
    </w:p>
    <w:p w:rsidR="00AA12DB" w:rsidRPr="00E91FD3" w:rsidRDefault="00AA12DB" w:rsidP="00E91FD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1.7. Информировать пациентов по вопросам охраны материнства и детства, медицинского страхования.</w:t>
      </w:r>
    </w:p>
    <w:p w:rsidR="00AA12DB" w:rsidRPr="00E91FD3" w:rsidRDefault="00AA12DB" w:rsidP="00E91F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при разработке пр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грамм повышения квалификации и профессиональной переподготовки Акушерское дело.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</w:t>
      </w:r>
      <w:r w:rsidRPr="00E91FD3">
        <w:rPr>
          <w:rFonts w:ascii="Times New Roman" w:hAnsi="Times New Roman" w:cs="Times New Roman"/>
          <w:sz w:val="24"/>
          <w:szCs w:val="24"/>
        </w:rPr>
        <w:t>т</w:t>
      </w:r>
      <w:r w:rsidRPr="00E91FD3">
        <w:rPr>
          <w:rFonts w:ascii="Times New Roman" w:hAnsi="Times New Roman" w:cs="Times New Roman"/>
          <w:sz w:val="24"/>
          <w:szCs w:val="24"/>
        </w:rPr>
        <w:t>вующими профессиональными компетенциями, обучающийся в ходе освоения професси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нального модуля должен: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AA12DB" w:rsidRPr="00E91FD3" w:rsidRDefault="00AA12DB" w:rsidP="00E91FD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проведения диспансеризации и патронажа беременной и родильницы;</w:t>
      </w:r>
    </w:p>
    <w:p w:rsidR="00AA12DB" w:rsidRPr="00E91FD3" w:rsidRDefault="00AA12DB" w:rsidP="00E91FD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физиопсихопрофилактической подготовки беременной к родам;</w:t>
      </w:r>
    </w:p>
    <w:p w:rsidR="00AA12DB" w:rsidRPr="00E91FD3" w:rsidRDefault="00AA12DB" w:rsidP="00E91FD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проведения ухода, обследования беременных, рожениц, родильниц, новорожденных;</w:t>
      </w:r>
    </w:p>
    <w:p w:rsidR="00AA12DB" w:rsidRPr="00E91FD3" w:rsidRDefault="00AA12DB" w:rsidP="00E91FD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оказания акушерского пособия при физиологических родах и проведения первичного туалета новорожденного;</w:t>
      </w:r>
    </w:p>
    <w:p w:rsidR="00AA12DB" w:rsidRPr="00E91FD3" w:rsidRDefault="00AA12DB" w:rsidP="00E91FD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оказания помощи родильнице при грудном вскармливании и уходе за новорожденным;</w:t>
      </w:r>
    </w:p>
    <w:p w:rsidR="00AA12DB" w:rsidRPr="00E91FD3" w:rsidRDefault="00AA12DB" w:rsidP="00E91FD3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владеть манипуляционной техникой в акушерском деле;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проводить физиопсихопрофилактическую подготовку беременной к родам;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выполнять уход, обследование и наблюдение за здоровой беременной, роженицей, р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дильницей, новорожденным;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выполнять акушерское пособие при физиологических родах и проводить первичный туалет новорожденного;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информировать пациентов по вопросам охраны материнства и детства;</w:t>
      </w:r>
    </w:p>
    <w:p w:rsidR="00AA12DB" w:rsidRPr="00E91FD3" w:rsidRDefault="00AA12DB" w:rsidP="00E91FD3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проводить санитарно-просветительскую работу с беременными, роженицами и родил</w:t>
      </w:r>
      <w:r w:rsidRPr="00E91FD3">
        <w:rPr>
          <w:rFonts w:ascii="Times New Roman" w:hAnsi="Times New Roman" w:cs="Times New Roman"/>
          <w:sz w:val="24"/>
          <w:szCs w:val="24"/>
        </w:rPr>
        <w:t>ь</w:t>
      </w:r>
      <w:r w:rsidRPr="00E91FD3">
        <w:rPr>
          <w:rFonts w:ascii="Times New Roman" w:hAnsi="Times New Roman" w:cs="Times New Roman"/>
          <w:sz w:val="24"/>
          <w:szCs w:val="24"/>
        </w:rPr>
        <w:t>ницами;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медико-социальные аспекты родовспоможения;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анатомические и физиологические особенности репродуктивной сферы женщины в различные периоды жизни, включая беременность, роды и послеродовый период;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физиологию беременности, диагностику;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охрану репродуктивного здоровья, антенатальную охрану плода;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принципы ведения и методы обследования женщины во время беременности;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lastRenderedPageBreak/>
        <w:t>физиопсихопрофилактическую подготовку беременных к родам;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роды, периоды родов;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ведение родов и послеродового периода;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принципы профилактики акушерских осложнений;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показания и противопоказания к применению лекарственных препаратов при физиол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гическом течении беременности, родов, послеродового периода;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анатомические и физиологические особенности периода новорожденности, оценку с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стояния новорожденного;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основные принципы и преимущества грудного вскармливания;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вакцинацию против туберкулеза (БЦЖ);</w:t>
      </w:r>
    </w:p>
    <w:p w:rsidR="00AA12DB" w:rsidRPr="00E91FD3" w:rsidRDefault="00AA12DB" w:rsidP="00E91FD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этические и деонтологические особенности обслуживания женщин в учреждениях р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довспоможения с учётом культурных и религиозных различий.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профессионального модуля: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E91FD3">
        <w:rPr>
          <w:rFonts w:ascii="Times New Roman" w:hAnsi="Times New Roman" w:cs="Times New Roman"/>
          <w:b/>
          <w:sz w:val="24"/>
          <w:szCs w:val="24"/>
        </w:rPr>
        <w:t>– 696</w:t>
      </w:r>
      <w:r w:rsidRPr="00E91FD3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Pr="00E91FD3">
        <w:rPr>
          <w:rFonts w:ascii="Times New Roman" w:hAnsi="Times New Roman" w:cs="Times New Roman"/>
          <w:b/>
          <w:sz w:val="24"/>
          <w:szCs w:val="24"/>
        </w:rPr>
        <w:t>– 528</w:t>
      </w:r>
      <w:r w:rsidRPr="00E91FD3">
        <w:rPr>
          <w:rFonts w:ascii="Times New Roman" w:hAnsi="Times New Roman" w:cs="Times New Roman"/>
          <w:sz w:val="24"/>
          <w:szCs w:val="24"/>
        </w:rPr>
        <w:t xml:space="preserve"> часов, включая: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Pr="00E91FD3">
        <w:rPr>
          <w:rFonts w:ascii="Times New Roman" w:hAnsi="Times New Roman" w:cs="Times New Roman"/>
          <w:b/>
          <w:sz w:val="24"/>
          <w:szCs w:val="24"/>
        </w:rPr>
        <w:t>– 336</w:t>
      </w:r>
      <w:r w:rsidRPr="00E91FD3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– </w:t>
      </w:r>
      <w:r w:rsidRPr="00E91FD3">
        <w:rPr>
          <w:rFonts w:ascii="Times New Roman" w:hAnsi="Times New Roman" w:cs="Times New Roman"/>
          <w:b/>
          <w:sz w:val="24"/>
          <w:szCs w:val="24"/>
        </w:rPr>
        <w:t>168</w:t>
      </w:r>
      <w:r w:rsidRPr="00E91FD3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учебной и производственной практики – </w:t>
      </w:r>
      <w:r w:rsidRPr="00E91FD3">
        <w:rPr>
          <w:rFonts w:ascii="Times New Roman" w:hAnsi="Times New Roman" w:cs="Times New Roman"/>
          <w:b/>
          <w:sz w:val="24"/>
          <w:szCs w:val="24"/>
        </w:rPr>
        <w:t xml:space="preserve">192 </w:t>
      </w:r>
      <w:r w:rsidRPr="00E91FD3">
        <w:rPr>
          <w:rFonts w:ascii="Times New Roman" w:hAnsi="Times New Roman" w:cs="Times New Roman"/>
          <w:sz w:val="24"/>
          <w:szCs w:val="24"/>
        </w:rPr>
        <w:t>часа.</w:t>
      </w:r>
    </w:p>
    <w:p w:rsidR="00AA12DB" w:rsidRPr="00E91FD3" w:rsidRDefault="00AA12DB" w:rsidP="00E91F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E91FD3">
        <w:rPr>
          <w:b/>
          <w:caps/>
        </w:rPr>
        <w:br w:type="page"/>
      </w:r>
      <w:r w:rsidRPr="00E91FD3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AA12DB" w:rsidRPr="00E91FD3" w:rsidRDefault="00AA12DB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Результатом освоения профессионального модуля является овладение обучающимися видом профессиональной деятельности: медицинская и медико-социальная помощь женщ</w:t>
      </w:r>
      <w:r w:rsidRPr="00E91FD3">
        <w:rPr>
          <w:rFonts w:ascii="Times New Roman" w:hAnsi="Times New Roman" w:cs="Times New Roman"/>
          <w:sz w:val="24"/>
          <w:szCs w:val="24"/>
        </w:rPr>
        <w:t>и</w:t>
      </w:r>
      <w:r w:rsidRPr="00E91FD3">
        <w:rPr>
          <w:rFonts w:ascii="Times New Roman" w:hAnsi="Times New Roman" w:cs="Times New Roman"/>
          <w:sz w:val="24"/>
          <w:szCs w:val="24"/>
        </w:rPr>
        <w:t>не, новорожденному, семье при физиологическом течении беременности, родов, послерод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вого периода, в том числе профессиональными (ПК) и общими (ОК) компетенциями:</w:t>
      </w: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7972"/>
      </w:tblGrid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Проводить диспансеризацию и патронаж беременных и родильниц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Проводить физиопсихопрофилактическую подготовку беременных к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дам, обучение мерам профилактики осложнений беременности, родов и послеродового периода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Оказывать лечебно-диагностическую помощь при физиологической бер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менности, родах и в послеродовом периоде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Оказывать акушерское пособие при физиологических родах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Проводить первичный туалет новорожденного, оценивать и контролир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вать динамику его состояния, осуществлять уход и обучать родителей уходу за новорожденным 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Применять лекарственные средства по назначению врача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ПК 1.7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Информировать пациентов по вопросам охраны материнства и детства, медицинского страхования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лять к ней устойчивый интерес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ность и качество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фективного выполнения профессиональных задач, профессионального и личностного развития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сиональной деятельности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ководством, потребителями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подчиненных членов команды и результат выполнения заданий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вития, заниматься самообразованием, планировать повышение квалифик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</w:tbl>
    <w:p w:rsidR="00AA12DB" w:rsidRPr="00E91FD3" w:rsidRDefault="00AA12DB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7972"/>
      </w:tblGrid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9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AA12DB" w:rsidRPr="00E91FD3" w:rsidTr="00E34212">
        <w:tc>
          <w:tcPr>
            <w:tcW w:w="1384" w:type="dxa"/>
          </w:tcPr>
          <w:p w:rsidR="00AA12DB" w:rsidRPr="00E91FD3" w:rsidRDefault="00AA12DB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ОК 13</w:t>
            </w:r>
          </w:p>
        </w:tc>
        <w:tc>
          <w:tcPr>
            <w:tcW w:w="7972" w:type="dxa"/>
          </w:tcPr>
          <w:p w:rsidR="00AA12DB" w:rsidRPr="00E91FD3" w:rsidRDefault="00AA12DB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2DB" w:rsidRPr="00E91FD3" w:rsidRDefault="00AA12DB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A12DB" w:rsidRPr="00E91FD3">
          <w:pgSz w:w="11907" w:h="16840"/>
          <w:pgMar w:top="1134" w:right="851" w:bottom="992" w:left="1418" w:header="709" w:footer="709" w:gutter="0"/>
          <w:cols w:space="720"/>
        </w:sectPr>
      </w:pP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1FD3">
        <w:rPr>
          <w:rFonts w:ascii="Times New Roman" w:hAnsi="Times New Roman" w:cs="Times New Roman"/>
          <w:b/>
        </w:rPr>
        <w:lastRenderedPageBreak/>
        <w:t>3. СТРУКТУРА И СОДЕРЖАНИЕ ПРОФЕССИОНАЛЬНОГО МОДУЛЯ</w:t>
      </w: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1FD3">
        <w:rPr>
          <w:rFonts w:ascii="Times New Roman" w:hAnsi="Times New Roman" w:cs="Times New Roman"/>
          <w:b/>
        </w:rPr>
        <w:t xml:space="preserve">3.1. Тематический план профессионального модуля </w:t>
      </w:r>
    </w:p>
    <w:p w:rsidR="00AA12DB" w:rsidRPr="00E91FD3" w:rsidRDefault="00AA12DB" w:rsidP="00E91F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2"/>
        <w:gridCol w:w="3522"/>
        <w:gridCol w:w="850"/>
        <w:gridCol w:w="914"/>
        <w:gridCol w:w="78"/>
        <w:gridCol w:w="1381"/>
        <w:gridCol w:w="37"/>
        <w:gridCol w:w="1134"/>
        <w:gridCol w:w="87"/>
        <w:gridCol w:w="763"/>
        <w:gridCol w:w="153"/>
        <w:gridCol w:w="1265"/>
        <w:gridCol w:w="44"/>
        <w:gridCol w:w="1232"/>
        <w:gridCol w:w="1701"/>
      </w:tblGrid>
      <w:tr w:rsidR="00AA12DB" w:rsidRPr="00E91FD3" w:rsidTr="00E34212">
        <w:tc>
          <w:tcPr>
            <w:tcW w:w="1276" w:type="dxa"/>
            <w:vMerge w:val="restart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Коды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профе</w:t>
            </w:r>
            <w:r w:rsidRPr="00E91FD3">
              <w:rPr>
                <w:rFonts w:ascii="Times New Roman" w:hAnsi="Times New Roman" w:cs="Times New Roman"/>
                <w:b/>
              </w:rPr>
              <w:t>с</w:t>
            </w:r>
            <w:r w:rsidRPr="00E91FD3">
              <w:rPr>
                <w:rFonts w:ascii="Times New Roman" w:hAnsi="Times New Roman" w:cs="Times New Roman"/>
                <w:b/>
              </w:rPr>
              <w:t>сионал</w:t>
            </w:r>
            <w:r w:rsidRPr="00E91FD3">
              <w:rPr>
                <w:rFonts w:ascii="Times New Roman" w:hAnsi="Times New Roman" w:cs="Times New Roman"/>
                <w:b/>
              </w:rPr>
              <w:t>ь</w:t>
            </w:r>
            <w:r w:rsidRPr="00E91FD3">
              <w:rPr>
                <w:rFonts w:ascii="Times New Roman" w:hAnsi="Times New Roman" w:cs="Times New Roman"/>
                <w:b/>
              </w:rPr>
              <w:t>ных ко</w:t>
            </w:r>
            <w:r w:rsidRPr="00E91FD3">
              <w:rPr>
                <w:rFonts w:ascii="Times New Roman" w:hAnsi="Times New Roman" w:cs="Times New Roman"/>
                <w:b/>
              </w:rPr>
              <w:t>м</w:t>
            </w:r>
            <w:r w:rsidRPr="00E91FD3">
              <w:rPr>
                <w:rFonts w:ascii="Times New Roman" w:hAnsi="Times New Roman" w:cs="Times New Roman"/>
                <w:b/>
              </w:rPr>
              <w:t>петенций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AA12DB" w:rsidRPr="00E91FD3" w:rsidRDefault="00AA12DB" w:rsidP="00E91FD3">
            <w:pPr>
              <w:spacing w:after="0" w:line="240" w:lineRule="auto"/>
              <w:ind w:right="-249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профессионального модуля</w:t>
            </w:r>
          </w:p>
        </w:tc>
        <w:tc>
          <w:tcPr>
            <w:tcW w:w="850" w:type="dxa"/>
            <w:vMerge w:val="restart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E91FD3">
              <w:rPr>
                <w:b/>
                <w:iCs/>
                <w:sz w:val="22"/>
                <w:szCs w:val="22"/>
              </w:rPr>
              <w:t>Всего часов</w:t>
            </w:r>
          </w:p>
        </w:tc>
        <w:tc>
          <w:tcPr>
            <w:tcW w:w="5812" w:type="dxa"/>
            <w:gridSpan w:val="9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Объем времени, отведенный на освоение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междисциплинарного курса (курсов)</w:t>
            </w:r>
          </w:p>
        </w:tc>
        <w:tc>
          <w:tcPr>
            <w:tcW w:w="2977" w:type="dxa"/>
            <w:gridSpan w:val="3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Практика</w:t>
            </w:r>
          </w:p>
        </w:tc>
      </w:tr>
      <w:tr w:rsidR="00AA12DB" w:rsidRPr="00E91FD3" w:rsidTr="00E34212">
        <w:tc>
          <w:tcPr>
            <w:tcW w:w="1276" w:type="dxa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5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Обязательная аудиторная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учебная нагрузка обучающегося</w:t>
            </w:r>
          </w:p>
        </w:tc>
        <w:tc>
          <w:tcPr>
            <w:tcW w:w="2268" w:type="dxa"/>
            <w:gridSpan w:val="4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Самостоятельная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работа обучающег</w:t>
            </w:r>
            <w:r w:rsidRPr="00E91FD3">
              <w:rPr>
                <w:rFonts w:ascii="Times New Roman" w:hAnsi="Times New Roman" w:cs="Times New Roman"/>
                <w:b/>
              </w:rPr>
              <w:t>о</w:t>
            </w:r>
            <w:r w:rsidRPr="00E91FD3">
              <w:rPr>
                <w:rFonts w:ascii="Times New Roman" w:hAnsi="Times New Roman" w:cs="Times New Roman"/>
                <w:b/>
              </w:rPr>
              <w:t>ся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Учебная,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701" w:type="dxa"/>
            <w:vMerge w:val="restart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Производс</w:t>
            </w:r>
            <w:r w:rsidRPr="00E91FD3">
              <w:rPr>
                <w:b/>
                <w:sz w:val="22"/>
                <w:szCs w:val="22"/>
              </w:rPr>
              <w:t>т</w:t>
            </w:r>
            <w:r w:rsidRPr="00E91FD3">
              <w:rPr>
                <w:b/>
                <w:sz w:val="22"/>
                <w:szCs w:val="22"/>
              </w:rPr>
              <w:t xml:space="preserve">венная </w:t>
            </w:r>
          </w:p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 xml:space="preserve">(по профилю </w:t>
            </w:r>
          </w:p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специальн</w:t>
            </w:r>
            <w:r w:rsidRPr="00E91FD3">
              <w:rPr>
                <w:b/>
                <w:sz w:val="22"/>
                <w:szCs w:val="22"/>
              </w:rPr>
              <w:t>о</w:t>
            </w:r>
            <w:r w:rsidRPr="00E91FD3">
              <w:rPr>
                <w:b/>
                <w:sz w:val="22"/>
                <w:szCs w:val="22"/>
              </w:rPr>
              <w:t>сти),</w:t>
            </w:r>
          </w:p>
          <w:p w:rsidR="00AA12DB" w:rsidRPr="00E91FD3" w:rsidRDefault="00AA12DB" w:rsidP="00E91FD3">
            <w:pPr>
              <w:pStyle w:val="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  <w:r w:rsidRPr="00E91FD3">
              <w:rPr>
                <w:sz w:val="22"/>
                <w:szCs w:val="22"/>
              </w:rPr>
              <w:t>часов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2DB" w:rsidRPr="00E91FD3" w:rsidTr="00E34212">
        <w:tc>
          <w:tcPr>
            <w:tcW w:w="1276" w:type="dxa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Всего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в т.ч. лаб</w:t>
            </w:r>
            <w:r w:rsidRPr="00E91FD3">
              <w:rPr>
                <w:rFonts w:ascii="Times New Roman" w:hAnsi="Times New Roman" w:cs="Times New Roman"/>
                <w:b/>
              </w:rPr>
              <w:t>о</w:t>
            </w:r>
            <w:r w:rsidRPr="00E91FD3">
              <w:rPr>
                <w:rFonts w:ascii="Times New Roman" w:hAnsi="Times New Roman" w:cs="Times New Roman"/>
                <w:b/>
              </w:rPr>
              <w:t>раторные работы и практич</w:t>
            </w:r>
            <w:r w:rsidRPr="00E91FD3">
              <w:rPr>
                <w:rFonts w:ascii="Times New Roman" w:hAnsi="Times New Roman" w:cs="Times New Roman"/>
                <w:b/>
              </w:rPr>
              <w:t>е</w:t>
            </w:r>
            <w:r w:rsidRPr="00E91FD3">
              <w:rPr>
                <w:rFonts w:ascii="Times New Roman" w:hAnsi="Times New Roman" w:cs="Times New Roman"/>
                <w:b/>
              </w:rPr>
              <w:t>ские зан</w:t>
            </w:r>
            <w:r w:rsidRPr="00E91FD3">
              <w:rPr>
                <w:rFonts w:ascii="Times New Roman" w:hAnsi="Times New Roman" w:cs="Times New Roman"/>
                <w:b/>
              </w:rPr>
              <w:t>я</w:t>
            </w:r>
            <w:r w:rsidRPr="00E91FD3">
              <w:rPr>
                <w:rFonts w:ascii="Times New Roman" w:hAnsi="Times New Roman" w:cs="Times New Roman"/>
                <w:b/>
              </w:rPr>
              <w:t>тия,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134" w:type="dxa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в т.ч., курсовая работа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0" w:type="dxa"/>
            <w:gridSpan w:val="2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Всего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в т.ч.,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курсовая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 xml:space="preserve">работа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276" w:type="dxa"/>
            <w:gridSpan w:val="2"/>
            <w:vMerge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2DB" w:rsidRPr="00E91FD3" w:rsidTr="00E34212">
        <w:tc>
          <w:tcPr>
            <w:tcW w:w="1276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44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50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992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418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134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850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418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276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1FD3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701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E91FD3">
              <w:rPr>
                <w:rFonts w:ascii="Times New Roman" w:hAnsi="Times New Roman" w:cs="Times New Roman"/>
                <w:i/>
              </w:rPr>
              <w:t>10</w:t>
            </w:r>
          </w:p>
        </w:tc>
      </w:tr>
      <w:tr w:rsidR="00AA12DB" w:rsidRPr="00E91FD3" w:rsidTr="00E34212">
        <w:tc>
          <w:tcPr>
            <w:tcW w:w="1276" w:type="dxa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ПК 1.1.;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 xml:space="preserve">ПК 1.3. </w:t>
            </w:r>
          </w:p>
        </w:tc>
        <w:tc>
          <w:tcPr>
            <w:tcW w:w="3544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Раздел 1.</w:t>
            </w:r>
            <w:r w:rsidRPr="00E91FD3">
              <w:rPr>
                <w:rFonts w:ascii="Times New Roman" w:hAnsi="Times New Roman" w:cs="Times New Roman"/>
              </w:rPr>
              <w:t xml:space="preserve"> Медицинская и медико-социальная помощь женщине при физиологическом течении бер</w:t>
            </w:r>
            <w:r w:rsidRPr="00E91FD3">
              <w:rPr>
                <w:rFonts w:ascii="Times New Roman" w:hAnsi="Times New Roman" w:cs="Times New Roman"/>
              </w:rPr>
              <w:t>е</w:t>
            </w:r>
            <w:r w:rsidRPr="00E91FD3">
              <w:rPr>
                <w:rFonts w:ascii="Times New Roman" w:hAnsi="Times New Roman" w:cs="Times New Roman"/>
              </w:rPr>
              <w:t>менности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204</w:t>
            </w:r>
          </w:p>
        </w:tc>
        <w:tc>
          <w:tcPr>
            <w:tcW w:w="992" w:type="dxa"/>
            <w:gridSpan w:val="2"/>
            <w:vAlign w:val="center"/>
          </w:tcPr>
          <w:p w:rsidR="00AA12DB" w:rsidRPr="00E91FD3" w:rsidRDefault="00AA12DB" w:rsidP="00E91FD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E91FD3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A12DB" w:rsidRPr="00E91FD3" w:rsidRDefault="00AA12DB" w:rsidP="00E91FD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A12DB" w:rsidRPr="00E91FD3" w:rsidRDefault="00AA12DB" w:rsidP="00E91FD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AA12DB" w:rsidRPr="00E91FD3" w:rsidTr="00E34212">
        <w:tc>
          <w:tcPr>
            <w:tcW w:w="1276" w:type="dxa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 xml:space="preserve">ПК 1.3; </w:t>
            </w:r>
          </w:p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</w:rPr>
              <w:t>ПК 1.4</w:t>
            </w:r>
          </w:p>
        </w:tc>
        <w:tc>
          <w:tcPr>
            <w:tcW w:w="3544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Раздел 2.</w:t>
            </w:r>
            <w:r w:rsidRPr="00E91FD3">
              <w:rPr>
                <w:rFonts w:ascii="Times New Roman" w:hAnsi="Times New Roman" w:cs="Times New Roman"/>
              </w:rPr>
              <w:t xml:space="preserve"> Медицинская и медико-социальная помощь женщине при физиологическом течении родов и послеродового периода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992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E91FD3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A12DB" w:rsidRPr="00E91FD3" w:rsidTr="00E34212">
        <w:tc>
          <w:tcPr>
            <w:tcW w:w="1298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ПК 1.2; 1,7</w:t>
            </w:r>
          </w:p>
        </w:tc>
        <w:tc>
          <w:tcPr>
            <w:tcW w:w="352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</w:rPr>
              <w:t>Раздел  3.</w:t>
            </w:r>
            <w:r w:rsidRPr="00E91FD3">
              <w:rPr>
                <w:rFonts w:ascii="Times New Roman" w:eastAsia="Calibri" w:hAnsi="Times New Roman" w:cs="Times New Roman"/>
                <w:bCs/>
              </w:rPr>
              <w:t xml:space="preserve"> Физиопсихопрофила</w:t>
            </w:r>
            <w:r w:rsidRPr="00E91FD3">
              <w:rPr>
                <w:rFonts w:ascii="Times New Roman" w:eastAsia="Calibri" w:hAnsi="Times New Roman" w:cs="Times New Roman"/>
                <w:bCs/>
              </w:rPr>
              <w:t>к</w:t>
            </w:r>
            <w:r w:rsidRPr="00E91FD3">
              <w:rPr>
                <w:rFonts w:ascii="Times New Roman" w:eastAsia="Calibri" w:hAnsi="Times New Roman" w:cs="Times New Roman"/>
                <w:bCs/>
              </w:rPr>
              <w:t>тическая подготовка беременных к родам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E91FD3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A12DB" w:rsidRPr="00E91FD3" w:rsidTr="00E34212">
        <w:tc>
          <w:tcPr>
            <w:tcW w:w="1298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</w:rPr>
              <w:t>ПК 1.5.  1.6; 1.7</w:t>
            </w:r>
          </w:p>
        </w:tc>
        <w:tc>
          <w:tcPr>
            <w:tcW w:w="352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</w:rPr>
              <w:t xml:space="preserve">Раздел 4. </w:t>
            </w:r>
            <w:r w:rsidRPr="00E91FD3">
              <w:rPr>
                <w:rFonts w:ascii="Times New Roman" w:eastAsia="Calibri" w:hAnsi="Times New Roman" w:cs="Times New Roman"/>
                <w:bCs/>
              </w:rPr>
              <w:t>Медико-социальная п</w:t>
            </w:r>
            <w:r w:rsidRPr="00E91FD3">
              <w:rPr>
                <w:rFonts w:ascii="Times New Roman" w:eastAsia="Calibri" w:hAnsi="Times New Roman" w:cs="Times New Roman"/>
                <w:bCs/>
              </w:rPr>
              <w:t>о</w:t>
            </w:r>
            <w:r w:rsidRPr="00E91FD3">
              <w:rPr>
                <w:rFonts w:ascii="Times New Roman" w:eastAsia="Calibri" w:hAnsi="Times New Roman" w:cs="Times New Roman"/>
                <w:bCs/>
              </w:rPr>
              <w:t>мощь новорожденному и семье при физиологическом течении б</w:t>
            </w:r>
            <w:r w:rsidRPr="00E91FD3">
              <w:rPr>
                <w:rFonts w:ascii="Times New Roman" w:eastAsia="Calibri" w:hAnsi="Times New Roman" w:cs="Times New Roman"/>
                <w:bCs/>
              </w:rPr>
              <w:t>е</w:t>
            </w:r>
            <w:r w:rsidRPr="00E91FD3">
              <w:rPr>
                <w:rFonts w:ascii="Times New Roman" w:eastAsia="Calibri" w:hAnsi="Times New Roman" w:cs="Times New Roman"/>
                <w:bCs/>
              </w:rPr>
              <w:t>ременности, родов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992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E91FD3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18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A12DB" w:rsidRPr="00E91FD3" w:rsidTr="00E34212">
        <w:tc>
          <w:tcPr>
            <w:tcW w:w="1298" w:type="dxa"/>
            <w:gridSpan w:val="2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91FD3">
              <w:rPr>
                <w:rFonts w:ascii="Times New Roman" w:hAnsi="Times New Roman" w:cs="Times New Roman"/>
                <w:b/>
              </w:rPr>
              <w:t>Производственная практика (по профилю специальности)</w:t>
            </w:r>
            <w:r w:rsidRPr="00E91FD3">
              <w:rPr>
                <w:rFonts w:ascii="Times New Roman" w:hAnsi="Times New Roman" w:cs="Times New Roman"/>
              </w:rPr>
              <w:t xml:space="preserve">, часов 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7088" w:type="dxa"/>
            <w:gridSpan w:val="11"/>
            <w:shd w:val="clear" w:color="auto" w:fill="BFBFBF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AA12DB" w:rsidRPr="00E91FD3" w:rsidTr="00E34212">
        <w:tc>
          <w:tcPr>
            <w:tcW w:w="1298" w:type="dxa"/>
            <w:gridSpan w:val="2"/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850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696</w:t>
            </w:r>
          </w:p>
        </w:tc>
        <w:tc>
          <w:tcPr>
            <w:tcW w:w="914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336</w:t>
            </w:r>
          </w:p>
        </w:tc>
        <w:tc>
          <w:tcPr>
            <w:tcW w:w="1459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1258" w:type="dxa"/>
            <w:gridSpan w:val="3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168</w:t>
            </w:r>
          </w:p>
        </w:tc>
        <w:tc>
          <w:tcPr>
            <w:tcW w:w="1309" w:type="dxa"/>
            <w:gridSpan w:val="2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AA12DB" w:rsidRPr="00E91FD3" w:rsidRDefault="00AA12DB" w:rsidP="00E91FD3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91FD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FD3">
              <w:rPr>
                <w:rFonts w:ascii="Times New Roman" w:hAnsi="Times New Roman" w:cs="Times New Roman"/>
                <w:b/>
              </w:rPr>
              <w:t>180</w:t>
            </w:r>
          </w:p>
        </w:tc>
      </w:tr>
    </w:tbl>
    <w:p w:rsidR="00AA12DB" w:rsidRPr="00E91FD3" w:rsidRDefault="00AA12DB" w:rsidP="00E91FD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A12DB" w:rsidRPr="00E91FD3" w:rsidRDefault="00AA12DB" w:rsidP="00E9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Pr="00E91FD3">
        <w:rPr>
          <w:rFonts w:ascii="Times New Roman" w:hAnsi="Times New Roman" w:cs="Times New Roman"/>
          <w:b/>
          <w:sz w:val="24"/>
          <w:szCs w:val="24"/>
        </w:rPr>
        <w:lastRenderedPageBreak/>
        <w:t>3.2. Содержание обучения по профессиональному модулю (ПМ)</w:t>
      </w: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7"/>
        <w:gridCol w:w="8990"/>
        <w:gridCol w:w="1276"/>
        <w:gridCol w:w="1252"/>
      </w:tblGrid>
      <w:tr w:rsidR="00AA12DB" w:rsidRPr="00E91FD3" w:rsidTr="00E34212">
        <w:trPr>
          <w:trHeight w:val="1673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 (ПМ), междисципл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нарных курсов (МДК) и тем</w:t>
            </w: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занятия, самостоятельная работа обучающихся, 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  <w:r w:rsidRPr="00E91F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A12DB" w:rsidRPr="00E91FD3" w:rsidTr="00E34212">
        <w:trPr>
          <w:trHeight w:val="262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91FD3" w:rsidRPr="00E91FD3" w:rsidTr="00E34212">
        <w:trPr>
          <w:trHeight w:val="635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МДК.01.01. Физиологич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ское акушерство</w:t>
            </w: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402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1FD3" w:rsidRPr="00E91FD3" w:rsidTr="00E34212">
        <w:trPr>
          <w:trHeight w:val="677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и медико-социальная п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мощь женщине при ф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зиологическом течении беременности</w:t>
            </w: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1FD3" w:rsidRPr="00E91FD3" w:rsidTr="00E34212">
        <w:trPr>
          <w:trHeight w:val="159"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 Физиология б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ременности.</w:t>
            </w: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napToGrid w:val="0"/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127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Оплодотворение. Оболочки плодного яйца. Плацента и её функции. Пуповина.  Ок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лоплодные воды. Критические периоды развития плода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122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 в  отдельных органах и системах при беременности (сердечно-сосудистой, дыхательной,  выделительной  системах).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122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 в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половых  органах во  время беременности, эндокринной системе, кос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но-мышечной и иммунной системах.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122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Гигиена и питание во время беременности Уход  за  телом. Одежда  и  обувь для б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ременных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12DB" w:rsidRPr="00E91FD3" w:rsidTr="00E91FD3">
        <w:trPr>
          <w:trHeight w:val="274"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 Плод как объект родов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44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Влияние вредных факторов на плод. Стрессовые ситуации, вредные экологические факторы, профессиональные вредности и беременность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44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Влияние на плод курения, алкоголя, наркотиков. Лекарства и беременность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44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Пренатальный скрининг и пренатальная </w:t>
            </w:r>
            <w:r w:rsidR="00E91FD3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Сроки проведения, значение в выявлении  отклонений  развития  внутриутробного  плода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34212">
        <w:trPr>
          <w:trHeight w:val="44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Медико-социальные аспекты ведения беременных Проблемы беременной и помощь  в  их  решении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E91FD3" w:rsidRDefault="00E91FD3">
      <w:r>
        <w:br w:type="page"/>
      </w: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67"/>
        <w:gridCol w:w="8505"/>
        <w:gridCol w:w="1276"/>
        <w:gridCol w:w="1252"/>
      </w:tblGrid>
      <w:tr w:rsidR="00AA12DB" w:rsidRPr="00E91FD3" w:rsidTr="00E91FD3">
        <w:trPr>
          <w:trHeight w:val="44"/>
        </w:trPr>
        <w:tc>
          <w:tcPr>
            <w:tcW w:w="30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91FD3" w:rsidRPr="00E91FD3" w:rsidRDefault="00E91FD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Плод как объект родов. Критерии  доношенности  и  зрелости плода, Особенности  строения  и  размеры  головки  доношенного  плода.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E91FD3" w:rsidRPr="00E91FD3" w:rsidRDefault="00E91FD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91FD3">
        <w:trPr>
          <w:trHeight w:val="307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F0484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 и размеров головки зрелого плода на кукле.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A12DB" w:rsidRPr="00E91FD3" w:rsidTr="00EF0484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DB" w:rsidRPr="00E91FD3" w:rsidRDefault="00AA12DB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теме: «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Плод как объект родов»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A12DB" w:rsidRPr="00E91FD3" w:rsidRDefault="00AA12DB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91FD3">
        <w:trPr>
          <w:trHeight w:val="29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1.3. Диагностика  ранних сроков береме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ности</w:t>
            </w: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182513">
        <w:trPr>
          <w:trHeight w:val="354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Принципы диспансеризации беременных: Профилактика рахита; профилактика ГСИ.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91FD3">
        <w:trPr>
          <w:trHeight w:val="118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Сомнительные и вероятные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ризнаки беременности. Величина матки в ранние сроки  беременности. 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 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иагностики  ранних  сроков  беременности.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91FD3">
        <w:trPr>
          <w:trHeight w:val="117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Обследование беременных при постановке на учёт.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 документация по  учёту  беременных.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182513">
        <w:trPr>
          <w:trHeight w:val="396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Принципы ведения и методы обследования беременной в процессе диспансерного наблюдения. Триместры беременности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216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6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проведения опроса и общего осмотра беременной.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6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техники  осмотра при помощи зеркал и бимануального   исследования на гинекологическом фантоме.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6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обследования беременных при постановке на диспансе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ный учёт Заполнение медицинской документации.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F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a7"/>
        <w:tblW w:w="0" w:type="auto"/>
        <w:tblLook w:val="04A0"/>
      </w:tblPr>
      <w:tblGrid>
        <w:gridCol w:w="3085"/>
        <w:gridCol w:w="9072"/>
        <w:gridCol w:w="1276"/>
        <w:gridCol w:w="1276"/>
      </w:tblGrid>
      <w:tr w:rsidR="00E91FD3" w:rsidRPr="00E91FD3" w:rsidTr="00EF0484">
        <w:tc>
          <w:tcPr>
            <w:tcW w:w="3085" w:type="dxa"/>
            <w:vMerge w:val="restart"/>
            <w:tcBorders>
              <w:top w:val="nil"/>
            </w:tcBorders>
          </w:tcPr>
          <w:p w:rsidR="00E91FD3" w:rsidRPr="00E91FD3" w:rsidRDefault="00E91FD3" w:rsidP="00EF048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1.4. Диагностика поздних сроков береме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ности. </w:t>
            </w:r>
          </w:p>
          <w:p w:rsidR="00E91FD3" w:rsidRPr="00E91FD3" w:rsidRDefault="00E91FD3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:rsidR="00E91FD3" w:rsidRPr="00E91FD3" w:rsidRDefault="00E91FD3" w:rsidP="00EF048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E91FD3" w:rsidRPr="00E91FD3" w:rsidRDefault="00E91FD3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E91FD3" w:rsidRPr="00E91FD3" w:rsidRDefault="00E91FD3" w:rsidP="00EF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EF0484">
        <w:tc>
          <w:tcPr>
            <w:tcW w:w="3085" w:type="dxa"/>
            <w:vMerge/>
          </w:tcPr>
          <w:p w:rsidR="00F4681E" w:rsidRPr="00E91FD3" w:rsidRDefault="00F4681E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4681E" w:rsidRPr="00E91FD3" w:rsidRDefault="00F4681E" w:rsidP="00EF048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Достоверные признаки беременности: Методы  обследования  беременных  в поз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ние сроки.  Дополнительные методы исследования (КТГ, УЗИ)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F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11A33" w:rsidRPr="00E91FD3" w:rsidRDefault="00211A33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A33" w:rsidRPr="00E91FD3" w:rsidRDefault="00211A33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A33" w:rsidRPr="00E91FD3" w:rsidRDefault="00211A33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A33" w:rsidRPr="00E91FD3" w:rsidRDefault="00211A33" w:rsidP="00EF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681E" w:rsidRPr="00E91FD3" w:rsidTr="00EF0484">
        <w:tc>
          <w:tcPr>
            <w:tcW w:w="3085" w:type="dxa"/>
            <w:vMerge/>
          </w:tcPr>
          <w:p w:rsidR="00F4681E" w:rsidRPr="00E91FD3" w:rsidRDefault="00F4681E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4681E" w:rsidRPr="00E91FD3" w:rsidRDefault="00F4681E" w:rsidP="00EF048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Определение поздних сроков беременности и предполагаемой даты родов. Критерии оформления декретного отпуска  Принципы ведения и методы обследования бер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менной в процессе диспансерного наблюдения</w:t>
            </w:r>
          </w:p>
        </w:tc>
        <w:tc>
          <w:tcPr>
            <w:tcW w:w="1276" w:type="dxa"/>
            <w:vMerge/>
          </w:tcPr>
          <w:p w:rsidR="00F4681E" w:rsidRPr="00E91FD3" w:rsidRDefault="00F4681E" w:rsidP="00EF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F4681E" w:rsidRPr="00E91FD3" w:rsidRDefault="00F4681E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EF0484">
        <w:tc>
          <w:tcPr>
            <w:tcW w:w="3085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Акушерская терминология (членорасположение, положение,  предлежание,  позиция  и  вид позиции плода). Родовые  сертификаты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EF0484">
        <w:trPr>
          <w:trHeight w:val="400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Принципы и методы подготовки беременной и её семьи к родам. Дородовый ак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шерский патронаж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484" w:rsidRDefault="00EF0484">
      <w:r>
        <w:br w:type="page"/>
      </w:r>
    </w:p>
    <w:tbl>
      <w:tblPr>
        <w:tblStyle w:val="a7"/>
        <w:tblW w:w="0" w:type="auto"/>
        <w:tblLook w:val="04A0"/>
      </w:tblPr>
      <w:tblGrid>
        <w:gridCol w:w="3085"/>
        <w:gridCol w:w="567"/>
        <w:gridCol w:w="8505"/>
        <w:gridCol w:w="1276"/>
        <w:gridCol w:w="1276"/>
      </w:tblGrid>
      <w:tr w:rsidR="00EF0484" w:rsidRPr="00E91FD3" w:rsidTr="00EF0484">
        <w:trPr>
          <w:trHeight w:val="43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EF0484" w:rsidRPr="00E91FD3" w:rsidRDefault="00EF0484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182513">
        <w:trPr>
          <w:trHeight w:val="38"/>
        </w:trPr>
        <w:tc>
          <w:tcPr>
            <w:tcW w:w="3085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Освоение алгоритмов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 акушерских измерений (рост, масса тела, размеры таза, индекс Соловьёва, окружность живота  и др.).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F0484" w:rsidRPr="00E91FD3" w:rsidRDefault="00EF0484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182513">
        <w:trPr>
          <w:trHeight w:val="38"/>
        </w:trPr>
        <w:tc>
          <w:tcPr>
            <w:tcW w:w="3085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проведения приёмов Леопольда-Левицкого на модели наружного акушерского осмотра.</w:t>
            </w:r>
          </w:p>
        </w:tc>
        <w:tc>
          <w:tcPr>
            <w:tcW w:w="1276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182513">
        <w:trPr>
          <w:trHeight w:val="38"/>
        </w:trPr>
        <w:tc>
          <w:tcPr>
            <w:tcW w:w="3085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Выявление достоверных признаков беременности и определение её срока на симуляторе рождения ребёнка.</w:t>
            </w:r>
          </w:p>
        </w:tc>
        <w:tc>
          <w:tcPr>
            <w:tcW w:w="1276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38"/>
        </w:trPr>
        <w:tc>
          <w:tcPr>
            <w:tcW w:w="3085" w:type="dxa"/>
            <w:vMerge/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4" w:rsidRPr="00E91FD3" w:rsidRDefault="00EF0484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 по теме: «Диагностика поздних сроков береме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ности».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241"/>
        </w:trPr>
        <w:tc>
          <w:tcPr>
            <w:tcW w:w="12157" w:type="dxa"/>
            <w:gridSpan w:val="3"/>
          </w:tcPr>
          <w:p w:rsidR="00EF0484" w:rsidRPr="00E91FD3" w:rsidRDefault="00EF0484" w:rsidP="00EF0484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 1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8"/>
        </w:trPr>
        <w:tc>
          <w:tcPr>
            <w:tcW w:w="12157" w:type="dxa"/>
            <w:gridSpan w:val="3"/>
            <w:tcBorders>
              <w:bottom w:val="single" w:sz="4" w:space="0" w:color="auto"/>
            </w:tcBorders>
          </w:tcPr>
          <w:p w:rsidR="00EF0484" w:rsidRPr="00E91FD3" w:rsidRDefault="00EF0484" w:rsidP="00E91FD3">
            <w:pPr>
              <w:tabs>
                <w:tab w:val="num" w:pos="709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внеаудиторной самостоятельной работы студентов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484" w:rsidRPr="00E91FD3" w:rsidRDefault="00EF0484" w:rsidP="00EF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84" w:rsidRPr="00E91FD3" w:rsidTr="00EF0484">
        <w:trPr>
          <w:trHeight w:val="3690"/>
        </w:trPr>
        <w:tc>
          <w:tcPr>
            <w:tcW w:w="12157" w:type="dxa"/>
            <w:gridSpan w:val="3"/>
            <w:tcBorders>
              <w:top w:val="single" w:sz="4" w:space="0" w:color="auto"/>
            </w:tcBorders>
          </w:tcPr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литературой:</w:t>
            </w:r>
          </w:p>
          <w:p w:rsidR="00EF0484" w:rsidRPr="00E91FD3" w:rsidRDefault="00EF0484" w:rsidP="00E91FD3">
            <w:pPr>
              <w:tabs>
                <w:tab w:val="num" w:pos="709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 Акушерство [Текст]: учеб. / под ред. проф. Радзинского В.Е. – Москва: ГЭОТАР – Медиа, 2008. – 904 с.: ил.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лекционным материалом (контроль на занятиях по темам 1.1 – 1.4);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методическими пособиями для СРС:</w:t>
            </w:r>
          </w:p>
          <w:p w:rsidR="00EF0484" w:rsidRPr="00E91FD3" w:rsidRDefault="00EF0484" w:rsidP="00E91FD3">
            <w:pPr>
              <w:tabs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2. Прохорова Г. Н. Физиология и диагностика беременности [Текст]: учеб.-метод. пособие для самостоят. работы студентов / Г. Н. Прохорова, В.В. Горюнова. – Омск, 2011. – 55 с.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(контроль на занятиях по темам 1.2 – 1.4)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изучение медицинской документации (контроль на занятиях по темам 1.2 – 1.4);;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подготовка индивидуального сообщения по теме «Родовые сертификаты» (контроль на занятиях по теме № 1.4);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подготовка доклада на тему: «Патронажная работа акушерки» (контроль на занятии по темае1.4);</w:t>
            </w:r>
          </w:p>
          <w:p w:rsidR="00EF0484" w:rsidRPr="00E91FD3" w:rsidRDefault="00EF0484" w:rsidP="00E91FD3">
            <w:pPr>
              <w:numPr>
                <w:ilvl w:val="0"/>
                <w:numId w:val="5"/>
              </w:numPr>
              <w:tabs>
                <w:tab w:val="clear" w:pos="502"/>
                <w:tab w:val="num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 по акушерской терминологии  (контроль на занятии по теме 1.4);</w:t>
            </w:r>
          </w:p>
          <w:p w:rsidR="00EF0484" w:rsidRPr="00E91FD3" w:rsidRDefault="00EF0484" w:rsidP="00E91FD3">
            <w:pPr>
              <w:tabs>
                <w:tab w:val="num" w:pos="709"/>
              </w:tabs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составление памятки для беременных по теме: «Питание беременных» (контроль на занятии по теме 1).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EF0484" w:rsidRPr="00E91FD3" w:rsidRDefault="00EF048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B1" w:rsidRPr="00E91FD3" w:rsidTr="00EF0484">
        <w:trPr>
          <w:trHeight w:val="2196"/>
        </w:trPr>
        <w:tc>
          <w:tcPr>
            <w:tcW w:w="12157" w:type="dxa"/>
            <w:gridSpan w:val="3"/>
            <w:tcBorders>
              <w:bottom w:val="single" w:sz="4" w:space="0" w:color="auto"/>
            </w:tcBorders>
          </w:tcPr>
          <w:p w:rsidR="000E78B1" w:rsidRPr="00E91FD3" w:rsidRDefault="000E78B1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0E78B1" w:rsidRPr="00E91FD3" w:rsidRDefault="000E78B1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0E78B1" w:rsidRPr="00E91FD3" w:rsidRDefault="000E78B1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6384"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Проведение ухода, обследования беременных:</w:t>
            </w:r>
          </w:p>
          <w:p w:rsidR="000E78B1" w:rsidRPr="00E91FD3" w:rsidRDefault="000E78B1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измерении размеров таза; </w:t>
            </w:r>
          </w:p>
          <w:p w:rsidR="000E78B1" w:rsidRPr="00E91FD3" w:rsidRDefault="000E78B1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осмотра в зеркалах;</w:t>
            </w:r>
          </w:p>
          <w:p w:rsidR="000E78B1" w:rsidRPr="00E91FD3" w:rsidRDefault="000E78B1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бимануального (двуручного) исследования;</w:t>
            </w:r>
          </w:p>
          <w:p w:rsidR="000E78B1" w:rsidRPr="00E91FD3" w:rsidRDefault="000E78B1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приёмов Леопольда-Левицкого;</w:t>
            </w:r>
          </w:p>
          <w:p w:rsidR="0068269A" w:rsidRPr="00E91FD3" w:rsidRDefault="000E78B1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определении сроков беременности и даты предстоящих родов;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E78B1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69A" w:rsidRPr="00E91FD3" w:rsidRDefault="0068269A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E78B1" w:rsidRPr="00E91FD3" w:rsidRDefault="000E78B1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484" w:rsidRDefault="00EF0484">
      <w:r>
        <w:br w:type="page"/>
      </w:r>
    </w:p>
    <w:tbl>
      <w:tblPr>
        <w:tblStyle w:val="a7"/>
        <w:tblW w:w="0" w:type="auto"/>
        <w:tblLook w:val="04A0"/>
      </w:tblPr>
      <w:tblGrid>
        <w:gridCol w:w="2943"/>
        <w:gridCol w:w="567"/>
        <w:gridCol w:w="8647"/>
        <w:gridCol w:w="1276"/>
        <w:gridCol w:w="1276"/>
      </w:tblGrid>
      <w:tr w:rsidR="00EF0484" w:rsidRPr="00E91FD3" w:rsidTr="00EF0484">
        <w:trPr>
          <w:trHeight w:val="1104"/>
        </w:trPr>
        <w:tc>
          <w:tcPr>
            <w:tcW w:w="121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0484" w:rsidRPr="00E91FD3" w:rsidRDefault="00EF0484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выслушивании сердцебиения плода; </w:t>
            </w:r>
          </w:p>
          <w:p w:rsidR="00EF0484" w:rsidRPr="00E91FD3" w:rsidRDefault="00EF0484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измерении окружности живота и высоты дна матки; </w:t>
            </w:r>
          </w:p>
          <w:p w:rsidR="00EF0484" w:rsidRPr="00E91FD3" w:rsidRDefault="00EF0484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заполнении индивидуальной карты беременной</w:t>
            </w:r>
          </w:p>
          <w:p w:rsidR="00EF0484" w:rsidRPr="00E91FD3" w:rsidRDefault="00EF0484" w:rsidP="00EF0484">
            <w:pPr>
              <w:numPr>
                <w:ilvl w:val="0"/>
                <w:numId w:val="6"/>
              </w:numPr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оценка данных лабораторных исследований;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F0484" w:rsidRPr="00E91FD3" w:rsidRDefault="00EF048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E34212">
        <w:trPr>
          <w:trHeight w:val="37"/>
        </w:trPr>
        <w:tc>
          <w:tcPr>
            <w:tcW w:w="12157" w:type="dxa"/>
            <w:gridSpan w:val="3"/>
          </w:tcPr>
          <w:p w:rsidR="006E22B2" w:rsidRPr="00E91FD3" w:rsidRDefault="006E22B2" w:rsidP="00E91FD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Производственная  практика (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специальности)</w:t>
            </w:r>
            <w:r w:rsidRPr="00E91F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по разделу 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профессиональной деятельности:</w:t>
            </w:r>
          </w:p>
          <w:p w:rsidR="006E22B2" w:rsidRPr="00E91FD3" w:rsidRDefault="006E22B2" w:rsidP="00E91FD3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диспансеризации и патронажа беременных  и родильниц;</w:t>
            </w:r>
          </w:p>
          <w:p w:rsidR="006E22B2" w:rsidRPr="00E91FD3" w:rsidRDefault="006E22B2" w:rsidP="00E91FD3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физиопсихопрофилактической подготовки беременных к родам</w:t>
            </w:r>
          </w:p>
          <w:p w:rsidR="006E22B2" w:rsidRPr="00E91FD3" w:rsidRDefault="006E22B2" w:rsidP="00E91FD3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ухода  и  обследования беременных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Медицинская и медико-социальная п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мощь женщине при ф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зиологическом течении родов и послеродового периода</w:t>
            </w:r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2B2" w:rsidRPr="00E91FD3" w:rsidRDefault="006E22B2" w:rsidP="00E91FD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 w:val="restart"/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2.1. Приём рож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ницы в родильный дом</w:t>
            </w:r>
          </w:p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Принципы сортировки беременных и рожениц в приёмном отделении родильного 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ма.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приёма и проведения санитарной обработки  поступающих в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дильный дом беременных и рожениц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Признаки  готовности организма к родам.  Методы определения готовности  органи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ма к родам. Критерии зрелости шейки матки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«роды». Причины наступления родов. Прелиминарный период, особенности течения. Периоды родов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алгоритма обследования роженицы </w:t>
            </w:r>
            <w:r w:rsidRPr="00E91F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приемном отделении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(на фант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ме). Заполнение документации 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603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проведения санитарной обработки рожениц в приемном 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делении (на фантоме)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1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2.2. Течение и  в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дение первого периода родов  </w:t>
            </w:r>
          </w:p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41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Режим роженицы в первом периоде родов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Механизм раскрытия шейки матки у перв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родящих и повторнородящих  женщин. Понятие о нижнем сегменте, контракционном кольце, внутреннем поясе прилегания и плодном пузыре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81E" w:rsidRPr="00E91FD3" w:rsidRDefault="008333F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6E22B2" w:rsidRDefault="006E22B2"/>
    <w:tbl>
      <w:tblPr>
        <w:tblStyle w:val="a7"/>
        <w:tblW w:w="0" w:type="auto"/>
        <w:tblLook w:val="04A0"/>
      </w:tblPr>
      <w:tblGrid>
        <w:gridCol w:w="2943"/>
        <w:gridCol w:w="567"/>
        <w:gridCol w:w="8647"/>
        <w:gridCol w:w="1276"/>
        <w:gridCol w:w="1276"/>
      </w:tblGrid>
      <w:tr w:rsidR="006E22B2" w:rsidRPr="00E91FD3" w:rsidTr="00780282">
        <w:trPr>
          <w:trHeight w:val="41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Схватки, их характеристика. Диагностика латентной и активной фазы родов. Понятие о своевременном и несвоевременном излития околоплодных  вод.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Течение первого периода родов.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Методы обезболивания родов и выбор их в конкретной ситуации.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Методы наблюдения за динамикой родовой деятельности и  состоянием плода в родах. Положение роженицы в первом периоде родов.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Стандарт акушерской помощи при физиологических родах. Внутреннее  акушерское исследование.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Ведение первого периода родов. Особенности наблюдения и  ухода за роженицей в первом периоде родов.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41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Партограмма. Её ведение и значение.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7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Освоение алгоритма наблюдения и ухода за роженицами в предродовой палате (на акушерском фантоме). Заполнение партограммы.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Освоение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проведения влагалищного исследования и определения головки плода по отношению к плоскостям малого таза  на модели-имитаторе для определения предлежания плода и процесса родов.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 по теме.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2.3. Подготовка  роженицы и акушерки  к приёму родов.</w:t>
            </w:r>
          </w:p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назначения, антисептические растворы необходимые для по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готовки роженицы к родам.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681E" w:rsidRPr="00E91FD3" w:rsidRDefault="008333F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Правила перевода роженицы из предродовой палаты в родильный зал. Подготовка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женицы к родам.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Гигиеническая обработка рук 1-го и 2-го уровня.  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одготовки акушерки к оказанию ручного пособия в родах.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7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роженицы и акушерки  к приёму родов.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подготовки  кровати  Рахманова,  роженицы  к родам и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ревода её в родильный зал.</w:t>
            </w:r>
          </w:p>
        </w:tc>
        <w:tc>
          <w:tcPr>
            <w:tcW w:w="1276" w:type="dxa"/>
            <w:vMerge/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81E" w:rsidRPr="00E91FD3" w:rsidTr="00780282">
        <w:trPr>
          <w:trHeight w:val="35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E" w:rsidRPr="00E91FD3" w:rsidRDefault="00F4681E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81E" w:rsidRPr="00E91FD3" w:rsidRDefault="00F4681E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подготовки  акушерки  к приёму родов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4681E" w:rsidRPr="00E91FD3" w:rsidRDefault="00F4681E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F4681E" w:rsidRPr="00E91FD3" w:rsidRDefault="00F4681E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2B2" w:rsidRDefault="006E22B2">
      <w:r>
        <w:br w:type="page"/>
      </w:r>
    </w:p>
    <w:tbl>
      <w:tblPr>
        <w:tblStyle w:val="a7"/>
        <w:tblW w:w="0" w:type="auto"/>
        <w:tblLook w:val="04A0"/>
      </w:tblPr>
      <w:tblGrid>
        <w:gridCol w:w="2943"/>
        <w:gridCol w:w="567"/>
        <w:gridCol w:w="8647"/>
        <w:gridCol w:w="1276"/>
        <w:gridCol w:w="1276"/>
      </w:tblGrid>
      <w:tr w:rsidR="006E22B2" w:rsidRPr="00E91FD3" w:rsidTr="00780282">
        <w:trPr>
          <w:trHeight w:val="35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2.4. Течение втор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  периода родов</w:t>
            </w:r>
          </w:p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Биомеханизм родов при  переднем и заднем видах затылочного предлежания. Прово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ная ось таза, ведущие точки. Синклитическое и асинклитическое вставление головки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Биомеханизм родов при  переднем и заднем видах затылочного предлежания.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Клиническое течение второго периода родов у первородящих и повторнородящих.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ложение головки относительно плоскостей малого таза.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Потуги, их характеристика. Оценка темпов продвижения головки плода по родовому каналу. Понятие о врезывании и прорезывании головки.</w:t>
            </w:r>
          </w:p>
        </w:tc>
        <w:tc>
          <w:tcPr>
            <w:tcW w:w="1276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7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Клиническое течение второго периода родов.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B2" w:rsidRPr="00E91FD3" w:rsidTr="00780282">
        <w:trPr>
          <w:trHeight w:val="35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2B2" w:rsidRPr="00E91FD3" w:rsidRDefault="006E22B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Отработка биомеханизмов родов при переднем и заднем видах затылочного предлежания на акушерском фантоме для демонстрации биомеханизма родов.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22B2" w:rsidRPr="00E91FD3" w:rsidRDefault="006E22B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6E22B2" w:rsidRPr="00E91FD3" w:rsidRDefault="006E22B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4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2.5.</w:t>
            </w:r>
            <w:r w:rsidR="00536F5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Ведение 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втор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</w:t>
            </w:r>
            <w:r w:rsidR="00536F5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периода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родов</w:t>
            </w:r>
          </w:p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834" w:rsidRPr="00E91FD3" w:rsidTr="00780282">
        <w:trPr>
          <w:trHeight w:val="301"/>
        </w:trPr>
        <w:tc>
          <w:tcPr>
            <w:tcW w:w="2943" w:type="dxa"/>
            <w:vMerge/>
            <w:tcBorders>
              <w:top w:val="single" w:sz="4" w:space="0" w:color="auto"/>
            </w:tcBorders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4834" w:rsidRPr="00E91FD3" w:rsidRDefault="00C94834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Методы оценки состояния роженицы и плода во втором периоде родов. Оценка хара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тера потужной деятельности.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94834" w:rsidRPr="00E91FD3" w:rsidRDefault="008333F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94834" w:rsidRPr="00E91FD3" w:rsidTr="00780282">
        <w:trPr>
          <w:trHeight w:val="35"/>
        </w:trPr>
        <w:tc>
          <w:tcPr>
            <w:tcW w:w="2943" w:type="dxa"/>
            <w:vMerge/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4834" w:rsidRPr="00E91FD3" w:rsidRDefault="00C94834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Способы слежения за продвижением головки по родовому каналу. Положение рож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ницы во время второго периода родов.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4834" w:rsidRPr="00E91FD3" w:rsidRDefault="00C9483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834" w:rsidRPr="00E91FD3" w:rsidTr="00780282">
        <w:trPr>
          <w:trHeight w:val="35"/>
        </w:trPr>
        <w:tc>
          <w:tcPr>
            <w:tcW w:w="2943" w:type="dxa"/>
            <w:vMerge/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4834" w:rsidRPr="00E91FD3" w:rsidRDefault="00C94834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Акушерское пособие в родах при затылочном предлежании. Пять моментов приема родов, их цель.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4834" w:rsidRPr="00E91FD3" w:rsidRDefault="00C9483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834" w:rsidRPr="00E91FD3" w:rsidTr="00780282">
        <w:trPr>
          <w:trHeight w:val="368"/>
        </w:trPr>
        <w:tc>
          <w:tcPr>
            <w:tcW w:w="2943" w:type="dxa"/>
            <w:vMerge/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4834" w:rsidRPr="00E91FD3" w:rsidRDefault="00C94834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Ведение второго периода родов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4834" w:rsidRPr="00E91FD3" w:rsidRDefault="00C94834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94834" w:rsidRPr="00E91FD3" w:rsidRDefault="00C94834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259"/>
        </w:trPr>
        <w:tc>
          <w:tcPr>
            <w:tcW w:w="2943" w:type="dxa"/>
            <w:vMerge/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2943" w:type="dxa"/>
            <w:vMerge/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Освоение алгоритма наблюдения и ухода за роженицами.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2943" w:type="dxa"/>
            <w:vMerge/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первого и второго моментов акушерского пособия в родах на симул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торе рождения ребёнка.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686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третьего и четвёртого  моментов акушерского пособия в родах на с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муляторе рождения ребёнка.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45" w:rsidRPr="00E91FD3" w:rsidTr="00780282">
        <w:trPr>
          <w:trHeight w:val="62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2.6.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536F5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Течение и  в</w:t>
            </w:r>
            <w:r w:rsidR="00536F5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="00536F5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дение третьего 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периода  родов</w:t>
            </w:r>
          </w:p>
          <w:p w:rsidR="00B11345" w:rsidRPr="00E91FD3" w:rsidRDefault="00B11345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1345" w:rsidRPr="00E91FD3" w:rsidRDefault="00B11345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11345" w:rsidRPr="00E91FD3" w:rsidRDefault="00B11345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11345" w:rsidRPr="00E91FD3" w:rsidRDefault="00B11345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45" w:rsidRPr="00E91FD3" w:rsidTr="00780282">
        <w:trPr>
          <w:trHeight w:val="58"/>
        </w:trPr>
        <w:tc>
          <w:tcPr>
            <w:tcW w:w="2943" w:type="dxa"/>
            <w:vMerge/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Принципы ведения третьего периода родов. Понятие о физиологической (ФК) и  пр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дельно допустимой (ПДК) кровопотере.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11345" w:rsidRPr="00E91FD3" w:rsidRDefault="00B11345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1345" w:rsidRPr="00E91FD3" w:rsidRDefault="008333FE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1345" w:rsidRPr="00E91FD3" w:rsidTr="00780282">
        <w:trPr>
          <w:trHeight w:val="58"/>
        </w:trPr>
        <w:tc>
          <w:tcPr>
            <w:tcW w:w="2943" w:type="dxa"/>
            <w:vMerge/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отделения плаценты. Признаки отделения плаценты и их оценка.  </w:t>
            </w:r>
          </w:p>
        </w:tc>
        <w:tc>
          <w:tcPr>
            <w:tcW w:w="1276" w:type="dxa"/>
            <w:vMerge/>
          </w:tcPr>
          <w:p w:rsidR="00B11345" w:rsidRPr="00E91FD3" w:rsidRDefault="00B11345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11345" w:rsidRPr="00E91FD3" w:rsidRDefault="00B11345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45" w:rsidRPr="00E91FD3" w:rsidTr="00780282">
        <w:trPr>
          <w:trHeight w:val="309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выделения отделившегося последа. Профилактика кровотечения в родах.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11345" w:rsidRPr="00E91FD3" w:rsidRDefault="00B11345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345" w:rsidRPr="00E91FD3" w:rsidRDefault="00B11345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282" w:rsidRDefault="00780282">
      <w:r>
        <w:br w:type="page"/>
      </w:r>
    </w:p>
    <w:tbl>
      <w:tblPr>
        <w:tblStyle w:val="a7"/>
        <w:tblW w:w="0" w:type="auto"/>
        <w:tblLook w:val="04A0"/>
      </w:tblPr>
      <w:tblGrid>
        <w:gridCol w:w="2943"/>
        <w:gridCol w:w="567"/>
        <w:gridCol w:w="8647"/>
        <w:gridCol w:w="1276"/>
        <w:gridCol w:w="1276"/>
      </w:tblGrid>
      <w:tr w:rsidR="00B11345" w:rsidRPr="00E91FD3" w:rsidTr="00780282">
        <w:trPr>
          <w:trHeight w:val="335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1345" w:rsidRPr="00E91FD3" w:rsidRDefault="00B11345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Осмотр последа и  мягких родовых путей. Способы учёта кровопотери в родах. Пер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вод родильницы в послеродовое отделение.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11345" w:rsidRPr="00E91FD3" w:rsidRDefault="00B11345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11345" w:rsidRPr="00E91FD3" w:rsidRDefault="00B11345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58"/>
        </w:trPr>
        <w:tc>
          <w:tcPr>
            <w:tcW w:w="2943" w:type="dxa"/>
            <w:vMerge/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2943" w:type="dxa"/>
            <w:vMerge/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отделения плаценты и освоение методов выделения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следа на акушерском фантоме.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осмотра родовых путей и последа на акушерском фантоме. Пр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смотр видеофильма «Физиологические роды».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35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2.7. Течение и в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дение физиологического послеродового периода</w:t>
            </w:r>
          </w:p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35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Анатомические и физиологические изменения, происходящие в организме родильн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цы. Понятие об инволюции матки, темпы инволюции. Лохии, их характеристика.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80282" w:rsidRPr="00E91FD3" w:rsidTr="00780282">
        <w:trPr>
          <w:trHeight w:val="402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Уход за родильницей. Гигиена и питание родильниц.</w:t>
            </w:r>
          </w:p>
        </w:tc>
        <w:tc>
          <w:tcPr>
            <w:tcW w:w="1276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225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Современные перинатальные технологии. Роль акушерки в сохранении  репродукти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ного здоровья женщины.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35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35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алгоритмов обследования родильниц на акушерском фантоме.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35"/>
        </w:trPr>
        <w:tc>
          <w:tcPr>
            <w:tcW w:w="2943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алгоритмов ухода  за родильницей. </w:t>
            </w:r>
          </w:p>
        </w:tc>
        <w:tc>
          <w:tcPr>
            <w:tcW w:w="1276" w:type="dxa"/>
            <w:vMerge/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420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 по теме: «Течение и ведение физиологического п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слеродового  периода».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88"/>
        </w:trPr>
        <w:tc>
          <w:tcPr>
            <w:tcW w:w="121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780282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при изучении раздела 2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084"/>
        </w:trPr>
        <w:tc>
          <w:tcPr>
            <w:tcW w:w="121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внеаудиторной работы студентов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71C8D" w:rsidRPr="00E91FD3" w:rsidRDefault="00B71C8D" w:rsidP="00E91FD3">
            <w:pPr>
              <w:numPr>
                <w:ilvl w:val="0"/>
                <w:numId w:val="9"/>
              </w:numPr>
              <w:tabs>
                <w:tab w:val="left" w:pos="993"/>
              </w:tabs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 и лекционным материалом:</w:t>
            </w:r>
          </w:p>
          <w:p w:rsidR="00B71C8D" w:rsidRPr="00E91FD3" w:rsidRDefault="00B71C8D" w:rsidP="00E91FD3">
            <w:pPr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ab/>
              <w:t>Акушерство [Текст]: учеб. / под ред. проф. Радзинского В.Е. – Москва:         ГЭОТАР – Медиа, 2008. – 904 с.: ил.</w:t>
            </w:r>
          </w:p>
          <w:p w:rsidR="00B71C8D" w:rsidRPr="00E91FD3" w:rsidRDefault="00B71C8D" w:rsidP="00E91FD3">
            <w:pPr>
              <w:numPr>
                <w:ilvl w:val="0"/>
                <w:numId w:val="9"/>
              </w:numPr>
              <w:tabs>
                <w:tab w:val="left" w:pos="540"/>
                <w:tab w:val="left" w:pos="113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методическими пособиями для СРС</w:t>
            </w:r>
          </w:p>
          <w:p w:rsidR="00B71C8D" w:rsidRPr="00E91FD3" w:rsidRDefault="00B71C8D" w:rsidP="00E91FD3">
            <w:pPr>
              <w:tabs>
                <w:tab w:val="left" w:pos="540"/>
                <w:tab w:val="left" w:pos="113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1.Горюнова В. В. Течение и ведение родов [Текст]: учеб. – метод. пособие для самостоят. работы студентов: в 2 ч. Ч. 1/ В.В. Горюнова, Г. Н. Прохорова. – Омск, 2008. – 67 с.</w:t>
            </w:r>
          </w:p>
          <w:p w:rsidR="00B71C8D" w:rsidRPr="00E91FD3" w:rsidRDefault="00B71C8D" w:rsidP="00E91FD3">
            <w:pPr>
              <w:tabs>
                <w:tab w:val="left" w:pos="540"/>
                <w:tab w:val="left" w:pos="113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2.Горюнова В. В. Течение и ведение родов [Текст]: учеб. – метод.  пособие для самостоят. работы студентов: в 2 ч. Ч. 2 / В. В. Горюнова, Г. Н. Прохорова. – Омск, 2008. – 48 с.</w:t>
            </w:r>
          </w:p>
          <w:p w:rsidR="00B71C8D" w:rsidRPr="00E91FD3" w:rsidRDefault="00B71C8D" w:rsidP="00E91FD3">
            <w:pPr>
              <w:numPr>
                <w:ilvl w:val="0"/>
                <w:numId w:val="8"/>
              </w:numPr>
              <w:tabs>
                <w:tab w:val="clear" w:pos="502"/>
                <w:tab w:val="num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памяток для акушерок по теме «Профилактика кровотечения в родах» </w:t>
            </w:r>
          </w:p>
          <w:p w:rsidR="00B71C8D" w:rsidRPr="00E91FD3" w:rsidRDefault="00B71C8D" w:rsidP="00E91FD3">
            <w:pPr>
              <w:numPr>
                <w:ilvl w:val="0"/>
                <w:numId w:val="8"/>
              </w:numPr>
              <w:tabs>
                <w:tab w:val="clear" w:pos="502"/>
                <w:tab w:val="num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учебной истории родов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282" w:rsidRDefault="00780282">
      <w:r>
        <w:br w:type="page"/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569"/>
        <w:gridCol w:w="8505"/>
        <w:gridCol w:w="1276"/>
        <w:gridCol w:w="1276"/>
      </w:tblGrid>
      <w:tr w:rsidR="00780282" w:rsidRPr="00E91FD3" w:rsidTr="00780282">
        <w:trPr>
          <w:trHeight w:val="1044"/>
        </w:trPr>
        <w:tc>
          <w:tcPr>
            <w:tcW w:w="121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numPr>
                <w:ilvl w:val="0"/>
                <w:numId w:val="8"/>
              </w:numPr>
              <w:tabs>
                <w:tab w:val="clear" w:pos="502"/>
                <w:tab w:val="num" w:pos="567"/>
                <w:tab w:val="num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 реферата  по теме «Партнерские роды»,</w:t>
            </w:r>
          </w:p>
          <w:p w:rsidR="00780282" w:rsidRPr="00E91FD3" w:rsidRDefault="00780282" w:rsidP="00E91FD3">
            <w:pPr>
              <w:numPr>
                <w:ilvl w:val="0"/>
                <w:numId w:val="8"/>
              </w:numPr>
              <w:tabs>
                <w:tab w:val="clear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мультимедийной презентации  по теме: «Течение физиологических родов» подготовка  беседы для родильниц по теме «Особенности питания и гигиены родильниц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»;</w:t>
            </w:r>
          </w:p>
          <w:p w:rsidR="00780282" w:rsidRPr="00E91FD3" w:rsidRDefault="00780282" w:rsidP="00E91FD3">
            <w:pPr>
              <w:numPr>
                <w:ilvl w:val="0"/>
                <w:numId w:val="8"/>
              </w:numPr>
              <w:tabs>
                <w:tab w:val="clear" w:pos="502"/>
                <w:tab w:val="num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разработка памятки  для родильниц по теме «П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риёмы  сцеживания молока после  кормления ребёнка грудью»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73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МДК.01.02.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зиопсих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профилактическая подг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товка беременных к р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дам</w:t>
            </w: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21" w:rsidRPr="00E91FD3" w:rsidTr="00780282">
        <w:trPr>
          <w:trHeight w:val="321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 Физиопсих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профилактическая подг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товка беременных к р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дам</w:t>
            </w: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2221" w:rsidRPr="00E91FD3" w:rsidRDefault="004F2221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F2221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F2221" w:rsidRPr="00E91FD3" w:rsidRDefault="004F2221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B8" w:rsidRPr="00E91FD3" w:rsidTr="00780282">
        <w:trPr>
          <w:trHeight w:val="32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натомо-физиологические измен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ния в организме береме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F6DB8" w:rsidRPr="00E91FD3" w:rsidRDefault="00CF6DB8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DB8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Физиопсихопрофилактическая подготовка беременных к родам: ее сущность. Орг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низация работы школы материнства в женских консультациях. Приказ МЗ РФ от 10.02.2003 г. № 50, регламентирующий организацию и программу работы школы 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теринства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F6DB8" w:rsidRPr="00E91FD3" w:rsidRDefault="00CF6DB8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F6DB8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F6DB8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Краткие сведения о строении и функционировании половой системы; первые призн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ки беременности; влияние здоровья родителей на здоровье ребёнка; факторы риска беременности; развитие плода по месяцам беременности, его реакции на внешние раздражители</w:t>
            </w:r>
          </w:p>
        </w:tc>
        <w:tc>
          <w:tcPr>
            <w:tcW w:w="1276" w:type="dxa"/>
            <w:vMerge/>
          </w:tcPr>
          <w:p w:rsidR="00CF6DB8" w:rsidRPr="00E91FD3" w:rsidRDefault="00CF6DB8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F6DB8" w:rsidRPr="00E91FD3" w:rsidRDefault="00CF6DB8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B8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Тесты для оценки развития беременности и состояния плода. Важность раннего 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ращения беременной в женскую консультацию и необходимость выполнения обяз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тельного объёма медицинского обследования во время беременности. Частота пос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щений врача акушера-гинеколога, акушерки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F6DB8" w:rsidRPr="00E91FD3" w:rsidRDefault="00CF6DB8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F6DB8" w:rsidRPr="00E91FD3" w:rsidRDefault="00CF6DB8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20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Ролевая игра - проведение занятия № 1 в школе материнства по теме «Анат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мо-физиологические изменения в организме женщины во время беременности»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20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Гигиенические правила в период береме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1C8D" w:rsidRPr="00E91FD3" w:rsidRDefault="00B71C8D" w:rsidP="00E91FD3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B8" w:rsidRPr="00E91FD3" w:rsidTr="00780282">
        <w:trPr>
          <w:trHeight w:val="20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F6DB8" w:rsidRPr="00E91FD3" w:rsidRDefault="00CF6DB8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Значение соблюдения чистоты тела; требования к одежде, обуви, белью; рекоменд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ции по режиму труда. Законодательные права беременной. Питание во время бер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менности.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F6DB8" w:rsidRPr="00E91FD3" w:rsidRDefault="00CF6DB8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6DB8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80282" w:rsidRDefault="00780282">
      <w:r>
        <w:br w:type="page"/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569"/>
        <w:gridCol w:w="34"/>
        <w:gridCol w:w="17"/>
        <w:gridCol w:w="8454"/>
        <w:gridCol w:w="1276"/>
        <w:gridCol w:w="1276"/>
        <w:gridCol w:w="81"/>
      </w:tblGrid>
      <w:tr w:rsidR="00780282" w:rsidRPr="00E91FD3" w:rsidTr="00780282">
        <w:trPr>
          <w:gridAfter w:val="1"/>
          <w:wAfter w:w="81" w:type="dxa"/>
          <w:trHeight w:val="20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Особенности психоэмоционального состояния беременной; роль семьи в психолог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ческой и физической поддержке женщины во время беременности, родов и после рождения ребёнка. Значение грудного вскармливания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182513">
        <w:trPr>
          <w:gridAfter w:val="1"/>
          <w:wAfter w:w="81" w:type="dxa"/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Обучение комплексу физических упражнений в зависимости от срока беременности. Обучение умению расслабляться («быстрый отдых»)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82" w:rsidRPr="00E91FD3" w:rsidTr="00780282">
        <w:trPr>
          <w:trHeight w:val="20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282" w:rsidRPr="00E91FD3" w:rsidRDefault="00780282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ind w:left="7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Ролевая игра - проведение занятия № 2 в школе материнства по теме «Гиги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нические правила в период беременности»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80282" w:rsidRPr="00E91FD3" w:rsidRDefault="00780282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shd w:val="clear" w:color="auto" w:fill="BFBFBF" w:themeFill="background1" w:themeFillShade="BF"/>
          </w:tcPr>
          <w:p w:rsidR="00780282" w:rsidRPr="00E91FD3" w:rsidRDefault="00780282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20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Подготовка к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дам без страха </w:t>
            </w: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7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Календарные сроки родов; подготовка к поступлению в родильный дом; Поведение во время родов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6FC9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FC9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Доверие к медицинскому персоналу и необходимость выполнения всех его рекоме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даций. Значение раннего прикладывания ребёнка к груди в родильном зале. Контр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цепция после родов</w:t>
            </w:r>
          </w:p>
        </w:tc>
        <w:tc>
          <w:tcPr>
            <w:tcW w:w="1276" w:type="dxa"/>
            <w:vMerge/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shd w:val="clear" w:color="auto" w:fill="auto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20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Обучение различным способам дыхания для благополучного течения родов, приёмам обезболивания родов. Аутотренинг и точечный самомассаж для укрепления псих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эмоционального состояния в родах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7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Ролевая игра - проведение занятия № 3 в школе материнства по теме «Подг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товка к родам без страха»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8D" w:rsidRPr="00E91FD3" w:rsidTr="00780282">
        <w:trPr>
          <w:trHeight w:val="35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Ребенок родился </w:t>
            </w: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C8D" w:rsidRPr="00E91FD3" w:rsidRDefault="00B71C8D" w:rsidP="00E91FD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7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71C8D" w:rsidRPr="00E91FD3" w:rsidRDefault="00B71C8D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35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натомо-физиологические особенности новорожденного; значение совместного пр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бывания матери и ребенка в родильном доме;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6FC9" w:rsidRPr="00E91FD3" w:rsidRDefault="004F2221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FC9" w:rsidRPr="00E91FD3" w:rsidTr="00780282">
        <w:trPr>
          <w:trHeight w:val="35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при общении с новорожденным. Подготовка комнаты для новорожденного ребенка; советы по подготовке белья, предметов ухода для новор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жденного при выписке из родильного дома. </w:t>
            </w:r>
          </w:p>
        </w:tc>
        <w:tc>
          <w:tcPr>
            <w:tcW w:w="1276" w:type="dxa"/>
            <w:vMerge/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shd w:val="clear" w:color="auto" w:fill="auto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35"/>
        </w:trPr>
        <w:tc>
          <w:tcPr>
            <w:tcW w:w="3085" w:type="dxa"/>
            <w:vMerge/>
            <w:tcBorders>
              <w:right w:val="single" w:sz="4" w:space="0" w:color="auto"/>
            </w:tcBorders>
            <w:vAlign w:val="center"/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Уход за новорожденным. Вскармливание новорожденного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35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327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6FC9" w:rsidRPr="00E91FD3" w:rsidRDefault="009B6FC9" w:rsidP="00E91FD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C9" w:rsidRPr="00E91FD3" w:rsidRDefault="009B6FC9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Ролевая игра - проведение занятия № 4 в школе материнства по теме «Ребенок родился»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FC9" w:rsidRPr="00E91FD3" w:rsidRDefault="009B6FC9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0" w:type="auto"/>
        <w:tblLayout w:type="fixed"/>
        <w:tblLook w:val="04A0"/>
      </w:tblPr>
      <w:tblGrid>
        <w:gridCol w:w="12157"/>
        <w:gridCol w:w="1276"/>
        <w:gridCol w:w="1417"/>
      </w:tblGrid>
      <w:tr w:rsidR="009B6FC9" w:rsidRPr="00E91FD3" w:rsidTr="00780282">
        <w:trPr>
          <w:trHeight w:val="88"/>
        </w:trPr>
        <w:tc>
          <w:tcPr>
            <w:tcW w:w="12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6FC9" w:rsidRPr="00E91FD3" w:rsidRDefault="009B6FC9" w:rsidP="00780282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работа и ее тематика при изучении раздела 3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C9" w:rsidRPr="00E91FD3" w:rsidTr="00780282">
        <w:trPr>
          <w:trHeight w:val="88"/>
        </w:trPr>
        <w:tc>
          <w:tcPr>
            <w:tcW w:w="12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6FC9" w:rsidRPr="00E91FD3" w:rsidRDefault="009B6FC9" w:rsidP="00E91FD3">
            <w:pPr>
              <w:tabs>
                <w:tab w:val="num" w:pos="540"/>
              </w:tabs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внеаудиторной работы студентов</w:t>
            </w:r>
          </w:p>
          <w:p w:rsidR="009B6FC9" w:rsidRPr="00E91FD3" w:rsidRDefault="009B6FC9" w:rsidP="00081E87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литературой:</w:t>
            </w:r>
          </w:p>
          <w:p w:rsidR="009B6FC9" w:rsidRPr="00E91FD3" w:rsidRDefault="009B6FC9" w:rsidP="00780282">
            <w:pPr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ab/>
              <w:t>Акушерство [Текст]: учеб. / под ред. проф. Радзинского В.Е. – Москва: ГЭОТАР – Медиа, 2008. – 904 с.: ил.</w:t>
            </w:r>
          </w:p>
          <w:p w:rsidR="009B6FC9" w:rsidRPr="00E91FD3" w:rsidRDefault="009B6FC9" w:rsidP="00780282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методическими пособиями для СРС:  Горюнова В. В. Течение и ведение родов [Текст]: учеб. - метод. пособие для самостоят. работы студентов: в 2 ч. Ч. 1/ В.В. Горюнова, Г. Н. Прохорова. – Омск, 2008. – 67 с. </w:t>
            </w:r>
          </w:p>
          <w:p w:rsidR="009B6FC9" w:rsidRPr="00E91FD3" w:rsidRDefault="009B6FC9" w:rsidP="00780282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Горюнова В. В. Течение и ведение родов [Текст]: учеб. - метод.  пособие для самостоят. работы студентов: в 2 ч. Ч. 2 / В. В. Горюнова, Г. Н. Прохорова. – Омск, 2008. – 48 с.</w:t>
            </w:r>
          </w:p>
          <w:p w:rsidR="009B6FC9" w:rsidRPr="00E91FD3" w:rsidRDefault="009B6FC9" w:rsidP="00780282">
            <w:pPr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Прохорова Г. Н. Физиология и диагностика беременности [Текст]: учеб.-метод. пособие для самостоят. раб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ты студентов / Г. Н. Прохорова, В.В. Горюнова. – Омск, 2011. – 55 с.</w:t>
            </w:r>
          </w:p>
          <w:p w:rsidR="009B6FC9" w:rsidRPr="00E91FD3" w:rsidRDefault="009B6FC9" w:rsidP="00780282">
            <w:pPr>
              <w:numPr>
                <w:ilvl w:val="0"/>
                <w:numId w:val="10"/>
              </w:numPr>
              <w:tabs>
                <w:tab w:val="num" w:pos="142"/>
                <w:tab w:val="num" w:pos="1212"/>
              </w:tabs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мультимедийных презентаций  по темам занятий в школе материнства: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«Гигиенические правила в период беременности», «Ребенок родился».</w:t>
            </w:r>
          </w:p>
          <w:p w:rsidR="009B6FC9" w:rsidRPr="00E91FD3" w:rsidRDefault="009B6FC9" w:rsidP="00780282">
            <w:pPr>
              <w:numPr>
                <w:ilvl w:val="0"/>
                <w:numId w:val="10"/>
              </w:numPr>
              <w:tabs>
                <w:tab w:val="num" w:pos="142"/>
                <w:tab w:val="num" w:pos="1134"/>
              </w:tabs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составление опорных конспектов по темам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натомо-физиологические изменения в организме беременной»,  «Подготовка к родам без страха»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B6FC9" w:rsidRPr="00E91FD3" w:rsidRDefault="009B6FC9" w:rsidP="00E91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9B6FC9" w:rsidRPr="00E91FD3" w:rsidRDefault="009B6FC9" w:rsidP="00E9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9072"/>
        <w:gridCol w:w="1276"/>
        <w:gridCol w:w="1417"/>
      </w:tblGrid>
      <w:tr w:rsidR="00EB67F3" w:rsidRPr="00E91FD3" w:rsidTr="00780282">
        <w:trPr>
          <w:trHeight w:val="929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2221" w:rsidRPr="00E91FD3" w:rsidRDefault="004F2221" w:rsidP="009E7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МДК.01.03. Сестринский уход за здоровым новор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жденным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780282"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4668D5" w:rsidP="009E7D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="004F2221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едико-социальная помощь н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ворожденному и семье при физиологическом т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чении беременности, р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F2221"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дов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780282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9E7D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4.1. Роль акушерки в охране здоровья детей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780282">
        <w:trPr>
          <w:trHeight w:val="122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охраны материнства и детства в РФ.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неонатологии и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ринатологии. Нормативные документы, регламентирующие работу неонатальной службы. Основные показатели работы  неонатальной службы в РФ. Модели и пр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цесс деятельности акушерки в неонатологии.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780282" w:rsidRDefault="00780282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443"/>
        <w:gridCol w:w="90"/>
        <w:gridCol w:w="8539"/>
        <w:gridCol w:w="1276"/>
        <w:gridCol w:w="1417"/>
      </w:tblGrid>
      <w:tr w:rsidR="00EB67F3" w:rsidRPr="00E91FD3" w:rsidTr="009E7DDE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4.2. Доношенный новорожденный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84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понятия  и анатомо-физиологические особенности доношенного новорожденного ребенка.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Оценка состояния доношенного новорожденного ребе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ка. Признаки живорождения. Внешние признаки зрелости здорового доношенного ребенка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B67F3" w:rsidRPr="00E91FD3" w:rsidTr="009E7DDE">
        <w:trPr>
          <w:trHeight w:val="71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Туалет новорожденного ребенка в родильном зале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Сроки и порядок передачи 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ворожденного из родильного зала в послеродовое отделение Оборудование и аппар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тура  для приема новорожденного в родильном зале..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32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111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алгоритма оценки состояния новорожденного.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27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 первичного туалета новорожденного.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27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алгоритма вторичного туалета новорожденного.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289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</w:t>
            </w:r>
            <w:r w:rsidR="004668D5"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Организация и поддержание грудного вскармливания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8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понятия грудного вскармливания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. Преимущества грудного вскар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ливания. Сроки становления лактации 10 принципов успешного проведения грудного вскармливания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B67F3" w:rsidRPr="00E91FD3" w:rsidTr="009E7DDE">
        <w:trPr>
          <w:trHeight w:val="649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проведения грудного вскармливания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, проблемы при вскармливании доношенного новорожденного. Первое прикладывание к груди: техника, сроки. Те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ника кормления грудью. Оказание помощи родильнице при грудном вскармливании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33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rPr>
          <w:trHeight w:val="41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Роль акушерки в организации и поддержании грудного  вскармливания.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9E7DDE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4.4. Адаптация н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ворожденного и уход за ним в родильном доме.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F2221" w:rsidRPr="00E91FD3" w:rsidTr="009E7DDE">
        <w:trPr>
          <w:trHeight w:val="14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221" w:rsidRPr="00E91FD3" w:rsidRDefault="004F2221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адаптации новорожденного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. Понятие о переходных состояниях. Ф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зиологическая желтуха. Физиологическая убыль массы тела. Транзиторная лихора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ка. Половой криз. Мочекислый инфаркт. Причины возникновения. Сроки появления. Клинические проявления. Диагностика и дифференциальная диагностика. Тактика акушерки при выявлении переходных состояний. Особенности наблюдения и ухода за новорожденным ребенком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F2221" w:rsidRPr="00E91FD3" w:rsidTr="009E7DDE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221" w:rsidRPr="00E91FD3" w:rsidRDefault="004F2221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Виды пребывания новорожденного в родильном доме.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палаты для выхаживания новорожденных раздельного и совместного пребывания детей. Треб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вания к персоналу, оснащению палат, гигиеническому режиму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9E7DDE" w:rsidRDefault="009E7DDE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443"/>
        <w:gridCol w:w="8629"/>
        <w:gridCol w:w="1276"/>
        <w:gridCol w:w="1417"/>
      </w:tblGrid>
      <w:tr w:rsidR="004F2221" w:rsidRPr="00E91FD3" w:rsidTr="009E7DDE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221" w:rsidRPr="00E91FD3" w:rsidRDefault="004F2221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утреннего туалета новорожденного.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Подмывание, умывание. Обр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ботка слизистой глаз, носа, ушей, пупочной ранки, кожных складок. Пеленание.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следовательность выполнения и алгоритмы действий. Гигиенический уход за нов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рожденным в течение дня Проведение вакцинации против туберкулеза Выписка 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ношенного новорожденного из родильного дома домой: критерии, сроки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21" w:rsidRPr="00E91FD3" w:rsidRDefault="004F2221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2646" w:rsidRPr="00E91FD3" w:rsidTr="009E7DDE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646" w:rsidRPr="00E91FD3" w:rsidRDefault="00042646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2646" w:rsidRPr="00E91FD3" w:rsidTr="009E7DDE">
        <w:trPr>
          <w:trHeight w:val="60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646" w:rsidRPr="00E91FD3" w:rsidRDefault="00042646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алгоритмов ухода за доношенным новорожденным в родильном доме - обработка слизистой глаз, носа, ушей (на фантоме)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2646" w:rsidRPr="00E91FD3" w:rsidTr="009E7DDE">
        <w:trPr>
          <w:trHeight w:val="19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646" w:rsidRPr="00E91FD3" w:rsidRDefault="00042646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46" w:rsidRPr="00E91FD3" w:rsidRDefault="009E7DDE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алгоритмов ухода за доношенным новорожденным в родильном доме - обработка пупочной ранки, кожных складок (на фантоме)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2646" w:rsidRPr="00E91FD3" w:rsidTr="009E7DDE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646" w:rsidRPr="00E91FD3" w:rsidRDefault="00042646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9E7DDE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Освоение алгоритмов ухода за доношенным новорожденным в родильном доме - подмывание, умывание, пеленание (на фантоме)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042646" w:rsidRPr="00E91FD3" w:rsidRDefault="00042646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9E7DDE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4.5. Уход за новор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жденным в домашних у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ловиях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9E7DDE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семьи к приему новорожденного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. Требования к помещению, кроватке, одежде и белью. Предметы ухода за ребенком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31D33" w:rsidRPr="00E91FD3" w:rsidTr="00F31D33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Гигиенический уход за ребенком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. Проведение утреннего туалета новорожденного ребенка в домашних условиях. Уход за ребенком в течение дня. Обучение матери моментам ухода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F31D33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режима дня и вскармливания новорожденного ребенка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ция режима дня и питания кормящей матери. Выявление настоящих и потенциально возможных проблем и их решение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F31D33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F31D33">
        <w:trPr>
          <w:trHeight w:val="36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Освоение алгоритмов ухода за новорожденным в домашних условиях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1D33" w:rsidRPr="00E91FD3" w:rsidTr="00F31D33">
        <w:trPr>
          <w:trHeight w:val="259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Освоение алгоритмов диспансеризации новорождённых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E32DA" w:rsidRPr="00E91FD3" w:rsidTr="00F31D33">
        <w:trPr>
          <w:trHeight w:val="335"/>
        </w:trPr>
        <w:tc>
          <w:tcPr>
            <w:tcW w:w="1219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2DA" w:rsidRPr="00E91FD3" w:rsidRDefault="004E32DA" w:rsidP="00E91FD3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 4</w:t>
            </w:r>
            <w:r w:rsidR="00E312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E32DA" w:rsidRPr="00E91FD3" w:rsidTr="00F31D33">
        <w:trPr>
          <w:trHeight w:val="1740"/>
        </w:trPr>
        <w:tc>
          <w:tcPr>
            <w:tcW w:w="1219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2DA" w:rsidRPr="00E91FD3" w:rsidRDefault="004E32DA" w:rsidP="00E91FD3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внеаудиторной самостоятельной работы студентов</w:t>
            </w:r>
          </w:p>
          <w:p w:rsidR="004E32DA" w:rsidRPr="00E91FD3" w:rsidRDefault="004E32DA" w:rsidP="00E91FD3">
            <w:pPr>
              <w:numPr>
                <w:ilvl w:val="0"/>
                <w:numId w:val="13"/>
              </w:numPr>
              <w:tabs>
                <w:tab w:val="clear" w:pos="1512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литературой:</w:t>
            </w:r>
          </w:p>
          <w:p w:rsidR="004E32DA" w:rsidRPr="00E91FD3" w:rsidRDefault="004E32DA" w:rsidP="00E91FD3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1.Ежова Н. В. Вскармливание детей раннего возраста [Текст]: учеб. пособие / Н. В. Ежова, О. Э. Ермакова. – Минск: Книжный дом, 2008. – 352 с.  (контроль на занятиях по темам 5.1 – 5.10);</w:t>
            </w:r>
          </w:p>
          <w:p w:rsidR="004E32DA" w:rsidRPr="00E91FD3" w:rsidRDefault="004E32DA" w:rsidP="00E91FD3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2.Шабалов Н. П. Неонаталогия [Текст]: в 2 т. / Н. П. Шабалов. –  Москва: Медпрессинформ, 2009. – 1504 с.</w:t>
            </w:r>
          </w:p>
          <w:p w:rsidR="004E32DA" w:rsidRPr="00E91FD3" w:rsidRDefault="004E32DA" w:rsidP="00E91FD3">
            <w:pPr>
              <w:numPr>
                <w:ilvl w:val="2"/>
                <w:numId w:val="13"/>
              </w:numPr>
              <w:tabs>
                <w:tab w:val="clear" w:pos="2232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работа с лекционным материалом (контроль на занятиях по темам 5.1 – 5.10);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E32DA" w:rsidRPr="00E91FD3" w:rsidRDefault="004E32DA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31D33" w:rsidRDefault="00F31D33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91"/>
        <w:gridCol w:w="1276"/>
        <w:gridCol w:w="1417"/>
      </w:tblGrid>
      <w:tr w:rsidR="00F31D33" w:rsidRPr="00E91FD3" w:rsidTr="00F31D33">
        <w:trPr>
          <w:trHeight w:val="2928"/>
        </w:trPr>
        <w:tc>
          <w:tcPr>
            <w:tcW w:w="121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D33" w:rsidRPr="00E91FD3" w:rsidRDefault="00F31D33" w:rsidP="00E91FD3">
            <w:pPr>
              <w:numPr>
                <w:ilvl w:val="1"/>
                <w:numId w:val="12"/>
              </w:numPr>
              <w:tabs>
                <w:tab w:val="clear" w:pos="1440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«Клиническое значение анатомо-физиологических особенностей новорожденного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бенка»: </w:t>
            </w:r>
          </w:p>
          <w:p w:rsidR="00F31D33" w:rsidRPr="00E91FD3" w:rsidRDefault="00F31D33" w:rsidP="00E91FD3">
            <w:pPr>
              <w:numPr>
                <w:ilvl w:val="1"/>
                <w:numId w:val="12"/>
              </w:numPr>
              <w:tabs>
                <w:tab w:val="clear" w:pos="1440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задач;</w:t>
            </w:r>
          </w:p>
          <w:p w:rsidR="00F31D33" w:rsidRPr="00E91FD3" w:rsidRDefault="00F31D33" w:rsidP="00E91FD3">
            <w:pPr>
              <w:numPr>
                <w:ilvl w:val="1"/>
                <w:numId w:val="12"/>
              </w:numPr>
              <w:tabs>
                <w:tab w:val="clear" w:pos="1440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составление бесед для проведения санитарно-просветительской работы по темам: «Режим питания корм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щей матери», «Лекарственные средства, противопоказанные кормящим матерям»,</w:t>
            </w:r>
          </w:p>
          <w:p w:rsidR="00F31D33" w:rsidRPr="00E91FD3" w:rsidRDefault="00F31D33" w:rsidP="00E91FD3">
            <w:pPr>
              <w:tabs>
                <w:tab w:val="num" w:pos="142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«Причины возможной неудачи грудного вскармливания», «Техника кормления грудью», «Правила кормления грудью»;</w:t>
            </w:r>
          </w:p>
          <w:p w:rsidR="00F31D33" w:rsidRPr="00E91FD3" w:rsidRDefault="00F31D33" w:rsidP="00E91FD3">
            <w:pPr>
              <w:numPr>
                <w:ilvl w:val="2"/>
                <w:numId w:val="13"/>
              </w:numPr>
              <w:tabs>
                <w:tab w:val="clear" w:pos="2232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подготовка беседы по теме: «Адаптация семьи к нуждам ребенка»;подготовка докладов по темам: «Фенилк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тонурия», «Врожденный гипотиреоз», «Врожденный муковисцидоз», «Врождённая галактоземия» «Адреноген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тальный синдром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31D33" w:rsidRPr="00E91FD3" w:rsidRDefault="00F31D3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B67F3" w:rsidRPr="00E91FD3" w:rsidTr="00F31D33">
        <w:trPr>
          <w:trHeight w:val="5172"/>
        </w:trPr>
        <w:tc>
          <w:tcPr>
            <w:tcW w:w="12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EB67F3" w:rsidRPr="00E91FD3" w:rsidRDefault="00EB67F3" w:rsidP="00E91FD3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состояния ребенка по шкале Апгар;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признаков доношенности;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медицинской документации;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первом прикладывании ребенка к груди матери;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наблюдение за состоянием ребенка во время пребывания его в родильном зале;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переводе ребенка в палату новорожденного;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знакомство с устройством палаты для новорожденного: при совместном пребывании, при раздельном преб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вании матери и ребенка;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осуществлении ухода за новорожденным и обучение матерей: уходу за кожей (подмывание, обр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ботка кожных складок, умывание), уходу за остатком пуповины и пупочной ранкой, уходу за слизистыми н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 и глаз, пеленанию;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num" w:pos="601"/>
              </w:tabs>
              <w:spacing w:after="0" w:line="240" w:lineRule="auto"/>
              <w:ind w:left="601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 проведения грудного вскармливания, выявление проблем и помощь матери в осуществлении кор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ления ребенка;</w:t>
            </w:r>
          </w:p>
          <w:p w:rsidR="00EB67F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взвешивание новорожденного;</w:t>
            </w:r>
          </w:p>
          <w:p w:rsidR="00EB67F3" w:rsidRPr="00E91FD3" w:rsidRDefault="00EB67F3" w:rsidP="00E91FD3">
            <w:pPr>
              <w:tabs>
                <w:tab w:val="num" w:pos="601"/>
              </w:tabs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бесед с родильницами по вопросам ухода за новорожденным и грудного вскармливания;</w:t>
            </w:r>
          </w:p>
          <w:p w:rsidR="00F31D33" w:rsidRPr="00E91FD3" w:rsidRDefault="00EB67F3" w:rsidP="00E91FD3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spacing w:after="0" w:line="240" w:lineRule="auto"/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неонатального скрининга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31D33" w:rsidRDefault="00F31D33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91"/>
        <w:gridCol w:w="1276"/>
        <w:gridCol w:w="1417"/>
      </w:tblGrid>
      <w:tr w:rsidR="00EB67F3" w:rsidRPr="00E91FD3" w:rsidTr="00F31D33">
        <w:trPr>
          <w:trHeight w:val="318"/>
        </w:trPr>
        <w:tc>
          <w:tcPr>
            <w:tcW w:w="121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7F3" w:rsidRPr="00E91FD3" w:rsidRDefault="00EB67F3" w:rsidP="00E91FD3">
            <w:pPr>
              <w:tabs>
                <w:tab w:val="left" w:pos="708"/>
              </w:tabs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Производственная  практика (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специальности)</w:t>
            </w:r>
            <w:r w:rsidRPr="00E91F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по модулю</w:t>
            </w:r>
            <w:r w:rsidRPr="00E91FD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EB67F3" w:rsidRPr="00E91FD3" w:rsidRDefault="00EB67F3" w:rsidP="00E91FD3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профессиональной деятельности:</w:t>
            </w:r>
          </w:p>
          <w:p w:rsidR="00EB67F3" w:rsidRPr="00E91FD3" w:rsidRDefault="00EB67F3" w:rsidP="00F31D33">
            <w:pPr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460" w:hanging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 ухода, обследования беременных, рожениц, родильниц, новорожденных;</w:t>
            </w:r>
          </w:p>
          <w:p w:rsidR="00EB67F3" w:rsidRPr="00E91FD3" w:rsidRDefault="00EB67F3" w:rsidP="00F31D33">
            <w:pPr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460" w:hanging="4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оказании акушерского пособия при физиологических родах и проведении первичного туалета нов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рожденного; </w:t>
            </w:r>
          </w:p>
          <w:p w:rsidR="00EB67F3" w:rsidRPr="00E91FD3" w:rsidRDefault="00EB67F3" w:rsidP="00F31D33">
            <w:pPr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460" w:hanging="4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участие в оказании помощи родильнице при грудном вскармливании и уходе за новорожденным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EB67F3" w:rsidRPr="00E91FD3" w:rsidSect="008B6D1A">
          <w:footerReference w:type="even" r:id="rId11"/>
          <w:footerReference w:type="default" r:id="rId12"/>
          <w:pgSz w:w="16840" w:h="11907" w:orient="landscape"/>
          <w:pgMar w:top="1134" w:right="851" w:bottom="1134" w:left="1134" w:header="709" w:footer="709" w:gutter="0"/>
          <w:cols w:space="720"/>
          <w:docGrid w:linePitch="326"/>
        </w:sectPr>
      </w:pPr>
    </w:p>
    <w:p w:rsidR="00EB67F3" w:rsidRPr="00E91FD3" w:rsidRDefault="00EB67F3" w:rsidP="000D32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lastRenderedPageBreak/>
        <w:t>4. УСЛОВИЯ РЕАЛИЗАЦИИ ПРОФЕССИОНАЛЬНОГО МОДУЛЯ</w:t>
      </w:r>
    </w:p>
    <w:p w:rsidR="00EB67F3" w:rsidRPr="00E91FD3" w:rsidRDefault="00EB67F3" w:rsidP="00E9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4.1. Требования к минимальному материально-техническому обеспечению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учебных кабинетов: физи</w:t>
      </w:r>
      <w:r w:rsidRPr="00E91FD3">
        <w:rPr>
          <w:rFonts w:ascii="Times New Roman" w:hAnsi="Times New Roman" w:cs="Times New Roman"/>
          <w:sz w:val="24"/>
          <w:szCs w:val="24"/>
        </w:rPr>
        <w:t>о</w:t>
      </w:r>
      <w:r w:rsidRPr="00E91FD3">
        <w:rPr>
          <w:rFonts w:ascii="Times New Roman" w:hAnsi="Times New Roman" w:cs="Times New Roman"/>
          <w:sz w:val="24"/>
          <w:szCs w:val="24"/>
        </w:rPr>
        <w:t>логического акушерства, педиатрии.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Оборудование учебных кабинетов и рабочих мест кабинетов: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</w:t>
      </w:r>
      <w:r w:rsidRPr="00E91FD3">
        <w:rPr>
          <w:rFonts w:ascii="Times New Roman" w:hAnsi="Times New Roman" w:cs="Times New Roman"/>
          <w:b/>
          <w:sz w:val="24"/>
          <w:szCs w:val="24"/>
        </w:rPr>
        <w:t>кабинета и рабочих мест кабинета физиологического акушерства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оборудованное рабочее место преподавателя;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оборудованные </w:t>
      </w:r>
      <w:r w:rsidR="007D2348" w:rsidRPr="00E91FD3">
        <w:rPr>
          <w:rFonts w:ascii="Times New Roman" w:hAnsi="Times New Roman" w:cs="Times New Roman"/>
          <w:bCs/>
          <w:sz w:val="24"/>
          <w:szCs w:val="24"/>
        </w:rPr>
        <w:t xml:space="preserve">учебные </w:t>
      </w:r>
      <w:r w:rsidRPr="00E91FD3">
        <w:rPr>
          <w:rFonts w:ascii="Times New Roman" w:hAnsi="Times New Roman" w:cs="Times New Roman"/>
          <w:bCs/>
          <w:sz w:val="24"/>
          <w:szCs w:val="24"/>
        </w:rPr>
        <w:t>места по количеству обучающихся;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шкаф книжный;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шкафы для хранения наглядных пособий;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шкафы для хранения учебно-методических комплексов и дидактических матери</w:t>
      </w:r>
      <w:r w:rsidRPr="00E91FD3">
        <w:rPr>
          <w:rFonts w:ascii="Times New Roman" w:hAnsi="Times New Roman" w:cs="Times New Roman"/>
          <w:bCs/>
          <w:sz w:val="24"/>
          <w:szCs w:val="24"/>
        </w:rPr>
        <w:t>а</w:t>
      </w:r>
      <w:r w:rsidRPr="00E91FD3">
        <w:rPr>
          <w:rFonts w:ascii="Times New Roman" w:hAnsi="Times New Roman" w:cs="Times New Roman"/>
          <w:bCs/>
          <w:sz w:val="24"/>
          <w:szCs w:val="24"/>
        </w:rPr>
        <w:t>лов;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аудиторная  доска;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информационный стенд для студента.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медицинская кушетка;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кровать Рахманова;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столик медицинский;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ширма медицинская;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тележка инструментальная (тележка больничная);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тонометр;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акушерский фонендоскоп;</w:t>
      </w:r>
    </w:p>
    <w:p w:rsidR="00EB67F3" w:rsidRPr="00E91FD3" w:rsidRDefault="00EB67F3" w:rsidP="00E91FD3">
      <w:pPr>
        <w:numPr>
          <w:ilvl w:val="0"/>
          <w:numId w:val="17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тренажер для отработки приемов Леопольда-Левицкого;</w:t>
      </w:r>
    </w:p>
    <w:p w:rsidR="00EB67F3" w:rsidRPr="00E91FD3" w:rsidRDefault="00EB67F3" w:rsidP="00E91FD3">
      <w:pPr>
        <w:numPr>
          <w:ilvl w:val="0"/>
          <w:numId w:val="17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имитатор родов;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0"/>
          <w:tab w:val="left" w:pos="709"/>
          <w:tab w:val="left" w:pos="1080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фантом акушерский с куклой;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0"/>
          <w:tab w:val="left" w:pos="709"/>
          <w:tab w:val="left" w:pos="1080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фантом акушерский «Ева»;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0"/>
          <w:tab w:val="left" w:pos="709"/>
          <w:tab w:val="left" w:pos="1080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скелет женского таза;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0"/>
          <w:tab w:val="left" w:pos="709"/>
          <w:tab w:val="left" w:pos="1080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кукла для акушерского тренажера;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0"/>
          <w:tab w:val="left" w:pos="709"/>
          <w:tab w:val="left" w:pos="1080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фантом новорожденного.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родовой пакет стерильный (набор для принятия родов)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катетер резиновый для выведения мочи;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подъемники;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тазомер;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корнцанг: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пинцет;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ножницы медицинские;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кружка Эсмарха;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лента сантиметровая измерительная;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лотки почкообразные;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лотки прямоугольные;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пузырь для льда;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перчатки резиновые;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тарелка для определения группы крови;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термометр медицинский;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фартук клеенчатый;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пеленки;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0"/>
          <w:tab w:val="left" w:pos="709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простыни;</w:t>
      </w:r>
    </w:p>
    <w:p w:rsidR="00EB67F3" w:rsidRPr="00E91FD3" w:rsidRDefault="00EB67F3" w:rsidP="00E91FD3">
      <w:pPr>
        <w:pStyle w:val="a8"/>
        <w:numPr>
          <w:ilvl w:val="0"/>
          <w:numId w:val="21"/>
        </w:numPr>
        <w:tabs>
          <w:tab w:val="left" w:pos="0"/>
          <w:tab w:val="left" w:pos="709"/>
          <w:tab w:val="left" w:pos="3402"/>
        </w:tabs>
        <w:ind w:left="0" w:firstLine="0"/>
        <w:contextualSpacing/>
      </w:pPr>
      <w:r w:rsidRPr="00E91FD3">
        <w:t>тест для определения беременности</w:t>
      </w:r>
    </w:p>
    <w:p w:rsidR="00EB67F3" w:rsidRPr="00E91FD3" w:rsidRDefault="00EB67F3" w:rsidP="00E91FD3">
      <w:pPr>
        <w:pStyle w:val="a8"/>
        <w:numPr>
          <w:ilvl w:val="0"/>
          <w:numId w:val="21"/>
        </w:numPr>
        <w:tabs>
          <w:tab w:val="left" w:pos="0"/>
          <w:tab w:val="left" w:pos="709"/>
          <w:tab w:val="left" w:pos="3402"/>
        </w:tabs>
        <w:ind w:left="0" w:firstLine="0"/>
        <w:contextualSpacing/>
      </w:pPr>
      <w:r w:rsidRPr="00E91FD3">
        <w:t>набор лекарственных препаратов;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EB67F3" w:rsidRPr="00E91FD3" w:rsidRDefault="00EB67F3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мультимедийный проектор;</w:t>
      </w:r>
    </w:p>
    <w:p w:rsidR="00EB67F3" w:rsidRPr="00E91FD3" w:rsidRDefault="00EB67F3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компьютер</w:t>
      </w:r>
      <w:r w:rsidR="007D2348" w:rsidRPr="00E91FD3">
        <w:rPr>
          <w:rFonts w:ascii="Times New Roman" w:hAnsi="Times New Roman" w:cs="Times New Roman"/>
          <w:bCs/>
          <w:sz w:val="24"/>
          <w:szCs w:val="24"/>
        </w:rPr>
        <w:t xml:space="preserve"> с лицензионным программным обеспечением</w:t>
      </w:r>
    </w:p>
    <w:p w:rsidR="00EB67F3" w:rsidRPr="00E91FD3" w:rsidRDefault="00EB67F3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телевизор и видеомагнитофон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Оборудование </w:t>
      </w:r>
      <w:r w:rsidRPr="00E91FD3">
        <w:rPr>
          <w:rFonts w:ascii="Times New Roman" w:hAnsi="Times New Roman" w:cs="Times New Roman"/>
          <w:b/>
          <w:sz w:val="24"/>
          <w:szCs w:val="24"/>
        </w:rPr>
        <w:t>кабинета и рабочих мест кабинета педиатрии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оборудованное рабочее место преподавателя;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оборудованные посадочные места по количеству обучающихся;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шкафы для хранения наглядных пособий;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шкафы для хранения учебно-методических комплексов и дидактических матери</w:t>
      </w:r>
      <w:r w:rsidRPr="00E91FD3">
        <w:rPr>
          <w:rFonts w:ascii="Times New Roman" w:hAnsi="Times New Roman" w:cs="Times New Roman"/>
          <w:bCs/>
          <w:sz w:val="24"/>
          <w:szCs w:val="24"/>
        </w:rPr>
        <w:t>а</w:t>
      </w:r>
      <w:r w:rsidRPr="00E91FD3">
        <w:rPr>
          <w:rFonts w:ascii="Times New Roman" w:hAnsi="Times New Roman" w:cs="Times New Roman"/>
          <w:bCs/>
          <w:sz w:val="24"/>
          <w:szCs w:val="24"/>
        </w:rPr>
        <w:t>лов;</w:t>
      </w:r>
    </w:p>
    <w:p w:rsidR="00EB67F3" w:rsidRPr="00E91FD3" w:rsidRDefault="00EB67F3" w:rsidP="00E91FD3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информационный стенд для студента.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столик медицинский;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тележка инструментальная;</w:t>
      </w:r>
    </w:p>
    <w:p w:rsidR="00EB67F3" w:rsidRPr="00E91FD3" w:rsidRDefault="00EB67F3" w:rsidP="00E91FD3">
      <w:pPr>
        <w:numPr>
          <w:ilvl w:val="0"/>
          <w:numId w:val="2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лампа лучистого тепла.</w:t>
      </w:r>
    </w:p>
    <w:p w:rsidR="00EB67F3" w:rsidRPr="00E91FD3" w:rsidRDefault="00EB67F3" w:rsidP="00E91FD3">
      <w:pPr>
        <w:numPr>
          <w:ilvl w:val="0"/>
          <w:numId w:val="7"/>
        </w:num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фантом новорожденного.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родовой пакет стерильный (набор для принятия родов)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набор белья для новорожденного;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зажимы для пуповины;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салфетки для культи пуповины;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браслетки и медальоны клеенчатые;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корнцанг: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пинцет;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ножницы медицинские;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баллон резиновый;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лента сантиметровая измерительная;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лотки почкообразные;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лотки прямоугольные;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перчатки резиновые;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пипетки глазные;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термометр медицинский;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фартук клеенчатый;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зонд желудочный одноразовый №№6,8;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катетер для отсасывания слизи;</w:t>
      </w:r>
    </w:p>
    <w:p w:rsidR="00EB67F3" w:rsidRPr="00E91FD3" w:rsidRDefault="00EB67F3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пеленки;</w:t>
      </w:r>
    </w:p>
    <w:p w:rsidR="00EB67F3" w:rsidRPr="00E91FD3" w:rsidRDefault="00081E87" w:rsidP="00E91FD3">
      <w:pPr>
        <w:numPr>
          <w:ilvl w:val="0"/>
          <w:numId w:val="1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простыни</w:t>
      </w:r>
    </w:p>
    <w:p w:rsidR="00EB67F3" w:rsidRPr="00E91FD3" w:rsidRDefault="00EB67F3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1FD3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EB67F3" w:rsidRPr="00E91FD3" w:rsidRDefault="00EB67F3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мультимедийный проектор;</w:t>
      </w:r>
    </w:p>
    <w:p w:rsidR="007D2348" w:rsidRPr="00E91FD3" w:rsidRDefault="007D2348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компьютер с лицензионным программным обеспечением</w:t>
      </w:r>
    </w:p>
    <w:p w:rsidR="00EB67F3" w:rsidRPr="00E91FD3" w:rsidRDefault="00EB67F3" w:rsidP="00E91FD3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телевизор и видеомагнитофон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4.2. Информационное обеспечение обучения.</w:t>
      </w:r>
    </w:p>
    <w:p w:rsidR="00622853" w:rsidRPr="00E91FD3" w:rsidRDefault="00F26D87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</w:t>
      </w:r>
      <w:r w:rsidR="00622853" w:rsidRPr="00E91FD3">
        <w:rPr>
          <w:rFonts w:ascii="Times New Roman" w:hAnsi="Times New Roman" w:cs="Times New Roman"/>
          <w:b/>
          <w:bCs/>
          <w:sz w:val="24"/>
          <w:szCs w:val="24"/>
        </w:rPr>
        <w:t>ратуры</w:t>
      </w:r>
    </w:p>
    <w:p w:rsidR="00F26D87" w:rsidRDefault="00F26D87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838C0" w:rsidRDefault="007838C0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38C0" w:rsidRDefault="007838C0" w:rsidP="007838C0">
      <w:pPr>
        <w:tabs>
          <w:tab w:val="left" w:pos="10076"/>
          <w:tab w:val="left" w:pos="10206"/>
          <w:tab w:val="left" w:pos="10348"/>
          <w:tab w:val="left" w:pos="10490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1.</w:t>
      </w:r>
      <w:r w:rsidRPr="007838C0">
        <w:rPr>
          <w:rFonts w:ascii="Times New Roman" w:hAnsi="Times New Roman" w:cs="Times New Roman"/>
          <w:bCs/>
        </w:rPr>
        <w:t>Акушерство</w:t>
      </w:r>
      <w:r w:rsidR="00CA4E5D">
        <w:rPr>
          <w:rFonts w:ascii="Times New Roman" w:hAnsi="Times New Roman" w:cs="Times New Roman"/>
          <w:bCs/>
        </w:rPr>
        <w:t xml:space="preserve"> </w:t>
      </w:r>
      <w:r w:rsidRPr="007838C0">
        <w:rPr>
          <w:rFonts w:ascii="Times New Roman" w:hAnsi="Times New Roman" w:cs="Times New Roman"/>
        </w:rPr>
        <w:sym w:font="Symbol" w:char="005B"/>
      </w:r>
      <w:r w:rsidRPr="007838C0">
        <w:rPr>
          <w:rFonts w:ascii="Times New Roman" w:hAnsi="Times New Roman" w:cs="Times New Roman"/>
        </w:rPr>
        <w:t>Текст</w:t>
      </w:r>
      <w:r w:rsidRPr="007838C0">
        <w:rPr>
          <w:rFonts w:ascii="Times New Roman" w:hAnsi="Times New Roman" w:cs="Times New Roman"/>
        </w:rPr>
        <w:sym w:font="Symbol" w:char="005D"/>
      </w:r>
      <w:r w:rsidR="00CA4E5D">
        <w:rPr>
          <w:rFonts w:ascii="Times New Roman" w:hAnsi="Times New Roman" w:cs="Times New Roman"/>
        </w:rPr>
        <w:t xml:space="preserve"> </w:t>
      </w:r>
      <w:r w:rsidRPr="007838C0">
        <w:rPr>
          <w:rFonts w:ascii="Times New Roman" w:hAnsi="Times New Roman" w:cs="Times New Roman"/>
        </w:rPr>
        <w:t>учеб. /под ред. проф.  В.Е. Радзинского. – Москва: ГЭОТАР – Медиа, 2016. –904 с.: ил.</w:t>
      </w:r>
    </w:p>
    <w:p w:rsidR="007838C0" w:rsidRDefault="007838C0" w:rsidP="00DB0845">
      <w:pPr>
        <w:tabs>
          <w:tab w:val="left" w:pos="10076"/>
          <w:tab w:val="left" w:pos="10206"/>
          <w:tab w:val="left" w:pos="10348"/>
          <w:tab w:val="left" w:pos="10490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2.</w:t>
      </w:r>
      <w:r w:rsidRPr="007838C0">
        <w:rPr>
          <w:rFonts w:ascii="Times New Roman" w:eastAsia="Times New Roman" w:hAnsi="Times New Roman" w:cs="Times New Roman"/>
        </w:rPr>
        <w:t xml:space="preserve"> Дзигуа М.В. </w:t>
      </w:r>
      <w:r w:rsidRPr="007838C0">
        <w:rPr>
          <w:rFonts w:ascii="Times New Roman" w:hAnsi="Times New Roman" w:cs="Times New Roman"/>
          <w:color w:val="000000"/>
        </w:rPr>
        <w:t xml:space="preserve">Физиологическое акушерство </w:t>
      </w:r>
      <w:r w:rsidRPr="007838C0">
        <w:rPr>
          <w:rStyle w:val="value2"/>
          <w:rFonts w:ascii="Times New Roman" w:eastAsia="Times New Roman" w:hAnsi="Times New Roman" w:cs="Times New Roman"/>
          <w:sz w:val="24"/>
          <w:szCs w:val="24"/>
        </w:rPr>
        <w:t>[Электронный ресурс]</w:t>
      </w:r>
      <w:r w:rsidRPr="007838C0">
        <w:rPr>
          <w:rFonts w:ascii="Times New Roman" w:hAnsi="Times New Roman" w:cs="Times New Roman"/>
          <w:color w:val="000000"/>
        </w:rPr>
        <w:t>: учебн. / М. В. Дзигуа. - М</w:t>
      </w:r>
      <w:r w:rsidRPr="007838C0">
        <w:rPr>
          <w:rFonts w:ascii="Times New Roman" w:hAnsi="Times New Roman" w:cs="Times New Roman"/>
          <w:color w:val="000000"/>
        </w:rPr>
        <w:t>о</w:t>
      </w:r>
      <w:r w:rsidRPr="007838C0">
        <w:rPr>
          <w:rFonts w:ascii="Times New Roman" w:hAnsi="Times New Roman" w:cs="Times New Roman"/>
          <w:color w:val="000000"/>
        </w:rPr>
        <w:t xml:space="preserve">сква: ГЭОТАР-Медиа, 2014. - 432 с.: ил.- </w:t>
      </w:r>
      <w:r w:rsidRPr="007838C0">
        <w:rPr>
          <w:rFonts w:ascii="Times New Roman" w:hAnsi="Times New Roman" w:cs="Times New Roman"/>
          <w:color w:val="000000"/>
          <w:lang w:val="en-US"/>
        </w:rPr>
        <w:t>URL</w:t>
      </w:r>
      <w:r w:rsidRPr="007838C0">
        <w:rPr>
          <w:rFonts w:ascii="Times New Roman" w:hAnsi="Times New Roman" w:cs="Times New Roman"/>
          <w:color w:val="000000"/>
        </w:rPr>
        <w:t>:</w:t>
      </w:r>
      <w:r w:rsidRPr="007838C0">
        <w:rPr>
          <w:rFonts w:ascii="Times New Roman" w:hAnsi="Times New Roman" w:cs="Times New Roman"/>
        </w:rPr>
        <w:t xml:space="preserve"> </w:t>
      </w:r>
      <w:hyperlink r:id="rId13" w:history="1">
        <w:r w:rsidRPr="007838C0">
          <w:rPr>
            <w:rStyle w:val="ab"/>
            <w:rFonts w:ascii="Times New Roman" w:hAnsi="Times New Roman" w:cs="Times New Roman"/>
            <w:lang w:val="en-US"/>
          </w:rPr>
          <w:t>http</w:t>
        </w:r>
        <w:r w:rsidRPr="007838C0">
          <w:rPr>
            <w:rStyle w:val="ab"/>
            <w:rFonts w:ascii="Times New Roman" w:hAnsi="Times New Roman" w:cs="Times New Roman"/>
          </w:rPr>
          <w:t>://</w:t>
        </w:r>
        <w:r w:rsidRPr="007838C0">
          <w:rPr>
            <w:rStyle w:val="ab"/>
            <w:rFonts w:ascii="Times New Roman" w:hAnsi="Times New Roman" w:cs="Times New Roman"/>
            <w:lang w:val="en-US"/>
          </w:rPr>
          <w:t>www</w:t>
        </w:r>
        <w:r w:rsidRPr="007838C0">
          <w:rPr>
            <w:rStyle w:val="ab"/>
            <w:rFonts w:ascii="Times New Roman" w:hAnsi="Times New Roman" w:cs="Times New Roman"/>
          </w:rPr>
          <w:t>.</w:t>
        </w:r>
        <w:r w:rsidRPr="007838C0">
          <w:rPr>
            <w:rStyle w:val="ab"/>
            <w:rFonts w:ascii="Times New Roman" w:hAnsi="Times New Roman" w:cs="Times New Roman"/>
            <w:lang w:val="en-US"/>
          </w:rPr>
          <w:t>medcollegelib</w:t>
        </w:r>
        <w:r w:rsidRPr="007838C0">
          <w:rPr>
            <w:rStyle w:val="ab"/>
            <w:rFonts w:ascii="Times New Roman" w:hAnsi="Times New Roman" w:cs="Times New Roman"/>
          </w:rPr>
          <w:t>.</w:t>
        </w:r>
        <w:r w:rsidRPr="007838C0">
          <w:rPr>
            <w:rStyle w:val="ab"/>
            <w:rFonts w:ascii="Times New Roman" w:hAnsi="Times New Roman" w:cs="Times New Roman"/>
            <w:lang w:val="en-US"/>
          </w:rPr>
          <w:t>ru</w:t>
        </w:r>
        <w:r w:rsidRPr="007838C0">
          <w:rPr>
            <w:rStyle w:val="ab"/>
            <w:rFonts w:ascii="Times New Roman" w:hAnsi="Times New Roman" w:cs="Times New Roman"/>
          </w:rPr>
          <w:t>/</w:t>
        </w:r>
        <w:r w:rsidRPr="007838C0">
          <w:rPr>
            <w:rStyle w:val="ab"/>
            <w:rFonts w:ascii="Times New Roman" w:hAnsi="Times New Roman" w:cs="Times New Roman"/>
            <w:lang w:val="en-US"/>
          </w:rPr>
          <w:t>book</w:t>
        </w:r>
        <w:r w:rsidRPr="007838C0">
          <w:rPr>
            <w:rStyle w:val="ab"/>
            <w:rFonts w:ascii="Times New Roman" w:hAnsi="Times New Roman" w:cs="Times New Roman"/>
          </w:rPr>
          <w:t>/</w:t>
        </w:r>
        <w:r w:rsidRPr="007838C0">
          <w:rPr>
            <w:rStyle w:val="ab"/>
            <w:rFonts w:ascii="Times New Roman" w:hAnsi="Times New Roman" w:cs="Times New Roman"/>
            <w:lang w:val="en-US"/>
          </w:rPr>
          <w:t>ISBN</w:t>
        </w:r>
        <w:r w:rsidRPr="007838C0">
          <w:rPr>
            <w:rStyle w:val="ab"/>
            <w:rFonts w:ascii="Times New Roman" w:hAnsi="Times New Roman" w:cs="Times New Roman"/>
          </w:rPr>
          <w:t>9785970431016.</w:t>
        </w:r>
        <w:r w:rsidRPr="007838C0">
          <w:rPr>
            <w:rStyle w:val="ab"/>
            <w:rFonts w:ascii="Times New Roman" w:hAnsi="Times New Roman" w:cs="Times New Roman"/>
            <w:lang w:val="en-US"/>
          </w:rPr>
          <w:t>html</w:t>
        </w:r>
      </w:hyperlink>
      <w:r w:rsidR="00DB0845">
        <w:rPr>
          <w:rFonts w:ascii="Times New Roman" w:hAnsi="Times New Roman" w:cs="Times New Roman"/>
          <w:color w:val="000000"/>
        </w:rPr>
        <w:t>.</w:t>
      </w:r>
    </w:p>
    <w:p w:rsidR="00DB0845" w:rsidRPr="007838C0" w:rsidRDefault="00DB0845" w:rsidP="00DB084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3.</w:t>
      </w:r>
      <w:r w:rsidRPr="00DB0845">
        <w:rPr>
          <w:rFonts w:ascii="Times New Roman" w:hAnsi="Times New Roman" w:cs="Times New Roman"/>
          <w:color w:val="000000"/>
        </w:rPr>
        <w:t xml:space="preserve"> </w:t>
      </w:r>
      <w:r w:rsidRPr="007838C0">
        <w:rPr>
          <w:rFonts w:ascii="Times New Roman" w:hAnsi="Times New Roman" w:cs="Times New Roman"/>
          <w:color w:val="000000"/>
        </w:rPr>
        <w:t xml:space="preserve">Дзигуа М.В. Акушерство. Руководство к практич. занятиям </w:t>
      </w:r>
      <w:r w:rsidRPr="007838C0">
        <w:rPr>
          <w:rStyle w:val="value2"/>
          <w:rFonts w:ascii="Times New Roman" w:eastAsia="Times New Roman" w:hAnsi="Times New Roman" w:cs="Times New Roman"/>
          <w:sz w:val="24"/>
          <w:szCs w:val="24"/>
        </w:rPr>
        <w:t xml:space="preserve">[Электронный ресурс]: </w:t>
      </w:r>
      <w:r w:rsidRPr="007838C0">
        <w:rPr>
          <w:rFonts w:ascii="Times New Roman" w:hAnsi="Times New Roman" w:cs="Times New Roman"/>
          <w:color w:val="000000"/>
        </w:rPr>
        <w:t>учеб. п</w:t>
      </w:r>
      <w:r w:rsidRPr="007838C0">
        <w:rPr>
          <w:rFonts w:ascii="Times New Roman" w:hAnsi="Times New Roman" w:cs="Times New Roman"/>
          <w:color w:val="000000"/>
        </w:rPr>
        <w:t>о</w:t>
      </w:r>
      <w:r w:rsidRPr="007838C0">
        <w:rPr>
          <w:rFonts w:ascii="Times New Roman" w:hAnsi="Times New Roman" w:cs="Times New Roman"/>
          <w:color w:val="000000"/>
        </w:rPr>
        <w:t>собие / М. В.</w:t>
      </w:r>
      <w:r w:rsidRPr="007838C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7838C0">
        <w:rPr>
          <w:rFonts w:ascii="Times New Roman" w:hAnsi="Times New Roman" w:cs="Times New Roman"/>
          <w:color w:val="000000"/>
        </w:rPr>
        <w:t>Дзигуа, А. А. Скребушевская. - Москва: ГЭОТАР-Медиа, 2012. - 304 с.: ил.</w:t>
      </w:r>
      <w:r w:rsidRPr="007838C0">
        <w:rPr>
          <w:rFonts w:ascii="Times New Roman" w:hAnsi="Times New Roman" w:cs="Times New Roman"/>
          <w:color w:val="000000"/>
          <w:lang w:val="en-US"/>
        </w:rPr>
        <w:t>URL</w:t>
      </w:r>
      <w:r w:rsidRPr="007838C0">
        <w:rPr>
          <w:rFonts w:ascii="Times New Roman" w:hAnsi="Times New Roman" w:cs="Times New Roman"/>
          <w:color w:val="000000"/>
        </w:rPr>
        <w:t>:</w:t>
      </w:r>
      <w:r w:rsidRPr="007838C0">
        <w:rPr>
          <w:rFonts w:ascii="Times New Roman" w:hAnsi="Times New Roman" w:cs="Times New Roman"/>
        </w:rPr>
        <w:t xml:space="preserve"> </w:t>
      </w:r>
      <w:hyperlink r:id="rId14" w:history="1"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medcollegelib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ISBN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</w:rPr>
          <w:t>9785970421062.</w:t>
        </w:r>
        <w:r w:rsidRPr="007838C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DB0845" w:rsidRPr="00DB0845" w:rsidRDefault="00DB0845" w:rsidP="00DB0845">
      <w:pPr>
        <w:tabs>
          <w:tab w:val="left" w:pos="10076"/>
          <w:tab w:val="left" w:pos="10206"/>
          <w:tab w:val="left" w:pos="10348"/>
          <w:tab w:val="left" w:pos="10490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7838C0" w:rsidRPr="007838C0" w:rsidRDefault="007838C0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6D87" w:rsidRPr="00E91FD3" w:rsidRDefault="00F26D87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  <w:tab w:val="left" w:pos="5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91FD3">
        <w:rPr>
          <w:rStyle w:val="value2"/>
          <w:rFonts w:ascii="Times New Roman" w:eastAsia="Times New Roman" w:hAnsi="Times New Roman" w:cs="Times New Roman"/>
          <w:sz w:val="24"/>
          <w:szCs w:val="24"/>
        </w:rPr>
        <w:t>Акушерство и гинекология</w:t>
      </w:r>
      <w:r w:rsidR="00CA4E5D">
        <w:rPr>
          <w:rStyle w:val="value2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FD3">
        <w:rPr>
          <w:rFonts w:ascii="Times New Roman" w:eastAsia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eastAsia="Times New Roman" w:hAnsi="Times New Roman" w:cs="Times New Roman"/>
          <w:sz w:val="24"/>
          <w:szCs w:val="24"/>
        </w:rPr>
        <w:sym w:font="Symbol" w:char="005D"/>
      </w:r>
      <w:r w:rsidR="00DB0845">
        <w:rPr>
          <w:rFonts w:ascii="Times New Roman" w:hAnsi="Times New Roman" w:cs="Times New Roman"/>
          <w:sz w:val="24"/>
          <w:szCs w:val="24"/>
        </w:rPr>
        <w:t>: клинич.</w:t>
      </w:r>
      <w:r w:rsidRPr="00E91FD3">
        <w:rPr>
          <w:rFonts w:ascii="Times New Roman" w:hAnsi="Times New Roman" w:cs="Times New Roman"/>
          <w:sz w:val="24"/>
          <w:szCs w:val="24"/>
        </w:rPr>
        <w:t xml:space="preserve"> рекомендации/ Гл. ред. Г.М. Савельева, В.Н. Серов, Г.Т. Сухих. – 4-е изд. перера</w:t>
      </w:r>
      <w:r w:rsidR="007838C0">
        <w:rPr>
          <w:rFonts w:ascii="Times New Roman" w:hAnsi="Times New Roman" w:cs="Times New Roman"/>
          <w:sz w:val="24"/>
          <w:szCs w:val="24"/>
        </w:rPr>
        <w:t>б. и доп.- Москва: ГЭОТАР-Медиа,</w:t>
      </w:r>
      <w:r w:rsidRPr="00E91FD3">
        <w:rPr>
          <w:rFonts w:ascii="Times New Roman" w:hAnsi="Times New Roman" w:cs="Times New Roman"/>
          <w:sz w:val="24"/>
          <w:szCs w:val="24"/>
        </w:rPr>
        <w:t xml:space="preserve"> 2015. – 1024 с.</w:t>
      </w:r>
    </w:p>
    <w:p w:rsidR="00F26D87" w:rsidRPr="00E91FD3" w:rsidRDefault="00F26D87" w:rsidP="00E91FD3">
      <w:pPr>
        <w:pStyle w:val="a8"/>
        <w:numPr>
          <w:ilvl w:val="0"/>
          <w:numId w:val="43"/>
        </w:numPr>
        <w:tabs>
          <w:tab w:val="clear" w:pos="720"/>
          <w:tab w:val="num" w:pos="426"/>
          <w:tab w:val="left" w:pos="540"/>
        </w:tabs>
        <w:ind w:left="426" w:hanging="426"/>
        <w:contextualSpacing/>
        <w:jc w:val="both"/>
        <w:rPr>
          <w:rStyle w:val="value2"/>
        </w:rPr>
      </w:pPr>
      <w:r w:rsidRPr="00E91FD3">
        <w:rPr>
          <w:rStyle w:val="value2"/>
        </w:rPr>
        <w:t>Сестринский уход за новорожденным в амбулаторно-поликлинических условиях [Электронный ресурс]: учеб. пособие для студентов мед. колледжей/ Д. И. Зелинская [и др.].</w:t>
      </w:r>
      <w:r w:rsidRPr="00E91FD3">
        <w:rPr>
          <w:rStyle w:val="value2"/>
          <w:bCs/>
        </w:rPr>
        <w:t xml:space="preserve"> </w:t>
      </w:r>
      <w:r w:rsidRPr="00E91FD3">
        <w:rPr>
          <w:bCs/>
        </w:rPr>
        <w:t>–</w:t>
      </w:r>
      <w:r w:rsidRPr="00E91FD3">
        <w:rPr>
          <w:rStyle w:val="value2"/>
        </w:rPr>
        <w:t xml:space="preserve"> Москва: ГЭОТАР-Медиа, 2010.</w:t>
      </w:r>
      <w:r w:rsidRPr="00E91FD3">
        <w:rPr>
          <w:rStyle w:val="value2"/>
          <w:bCs/>
        </w:rPr>
        <w:t xml:space="preserve"> </w:t>
      </w:r>
      <w:r w:rsidRPr="00E91FD3">
        <w:rPr>
          <w:bCs/>
        </w:rPr>
        <w:t>–</w:t>
      </w:r>
      <w:r w:rsidRPr="00E91FD3">
        <w:rPr>
          <w:rStyle w:val="value2"/>
        </w:rPr>
        <w:t xml:space="preserve"> 176 с.: ил.- </w:t>
      </w:r>
      <w:r w:rsidRPr="00E91FD3">
        <w:rPr>
          <w:rStyle w:val="value2"/>
          <w:lang w:val="en-US"/>
        </w:rPr>
        <w:t>URL</w:t>
      </w:r>
      <w:r w:rsidRPr="00E91FD3">
        <w:rPr>
          <w:rStyle w:val="value2"/>
        </w:rPr>
        <w:t>:</w:t>
      </w:r>
      <w:r w:rsidRPr="00E91FD3">
        <w:t xml:space="preserve"> </w:t>
      </w:r>
      <w:hyperlink r:id="rId15" w:history="1">
        <w:r w:rsidRPr="00E91FD3">
          <w:rPr>
            <w:rStyle w:val="ab"/>
            <w:lang w:val="en-US"/>
          </w:rPr>
          <w:t>http</w:t>
        </w:r>
        <w:r w:rsidRPr="00E91FD3">
          <w:rPr>
            <w:rStyle w:val="ab"/>
          </w:rPr>
          <w:t>://</w:t>
        </w:r>
        <w:r w:rsidRPr="00E91FD3">
          <w:rPr>
            <w:rStyle w:val="ab"/>
            <w:lang w:val="en-US"/>
          </w:rPr>
          <w:t>www</w:t>
        </w:r>
        <w:r w:rsidRPr="00E91FD3">
          <w:rPr>
            <w:rStyle w:val="ab"/>
          </w:rPr>
          <w:t>.</w:t>
        </w:r>
        <w:r w:rsidRPr="00E91FD3">
          <w:rPr>
            <w:rStyle w:val="ab"/>
            <w:lang w:val="en-US"/>
          </w:rPr>
          <w:t>medcollegelib</w:t>
        </w:r>
        <w:r w:rsidRPr="00E91FD3">
          <w:rPr>
            <w:rStyle w:val="ab"/>
          </w:rPr>
          <w:t>.</w:t>
        </w:r>
        <w:r w:rsidRPr="00E91FD3">
          <w:rPr>
            <w:rStyle w:val="ab"/>
            <w:lang w:val="en-US"/>
          </w:rPr>
          <w:t>ru</w:t>
        </w:r>
        <w:r w:rsidRPr="00E91FD3">
          <w:rPr>
            <w:rStyle w:val="ab"/>
          </w:rPr>
          <w:t>/</w:t>
        </w:r>
        <w:r w:rsidRPr="00E91FD3">
          <w:rPr>
            <w:rStyle w:val="ab"/>
            <w:lang w:val="en-US"/>
          </w:rPr>
          <w:t>book</w:t>
        </w:r>
        <w:r w:rsidRPr="00E91FD3">
          <w:rPr>
            <w:rStyle w:val="ab"/>
          </w:rPr>
          <w:t>/</w:t>
        </w:r>
        <w:r w:rsidRPr="00E91FD3">
          <w:rPr>
            <w:rStyle w:val="ab"/>
            <w:lang w:val="en-US"/>
          </w:rPr>
          <w:t>ISBN</w:t>
        </w:r>
        <w:r w:rsidRPr="00E91FD3">
          <w:rPr>
            <w:rStyle w:val="ab"/>
          </w:rPr>
          <w:t>9785970413159.</w:t>
        </w:r>
        <w:r w:rsidRPr="00E91FD3">
          <w:rPr>
            <w:rStyle w:val="ab"/>
            <w:lang w:val="en-US"/>
          </w:rPr>
          <w:t>html</w:t>
        </w:r>
      </w:hyperlink>
      <w:r w:rsidRPr="00E91FD3">
        <w:rPr>
          <w:rStyle w:val="value2"/>
        </w:rPr>
        <w:t>.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Неонатология 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D"/>
      </w:r>
      <w:r w:rsidRPr="00E91FD3">
        <w:rPr>
          <w:rFonts w:ascii="Times New Roman" w:hAnsi="Times New Roman" w:cs="Times New Roman"/>
          <w:sz w:val="24"/>
          <w:szCs w:val="24"/>
        </w:rPr>
        <w:t>:</w:t>
      </w:r>
      <w:r w:rsidRPr="00E91FD3">
        <w:rPr>
          <w:rFonts w:ascii="Times New Roman" w:hAnsi="Times New Roman" w:cs="Times New Roman"/>
          <w:bCs/>
          <w:sz w:val="24"/>
          <w:szCs w:val="24"/>
        </w:rPr>
        <w:t xml:space="preserve"> нац. рук. / под ред. Н.Н.Володина.– Москва: ГЭОТАР – Медиа, 2007. – 848 с.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Руководство по амбулаторно-поликлинической помощи в акушерстве и гинекологии 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D"/>
      </w:r>
      <w:r w:rsidRPr="00E91FD3">
        <w:rPr>
          <w:rFonts w:ascii="Times New Roman" w:hAnsi="Times New Roman" w:cs="Times New Roman"/>
          <w:sz w:val="24"/>
          <w:szCs w:val="24"/>
        </w:rPr>
        <w:t xml:space="preserve">: </w:t>
      </w:r>
      <w:r w:rsidRPr="00E91FD3">
        <w:rPr>
          <w:rFonts w:ascii="Times New Roman" w:hAnsi="Times New Roman" w:cs="Times New Roman"/>
          <w:bCs/>
          <w:sz w:val="24"/>
          <w:szCs w:val="24"/>
        </w:rPr>
        <w:t>– Москва: ГЭОТАР – Медиа, 2006. – 1056 с.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left" w:pos="-142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Савельева Г.М. Справочник по акушерству, гинекологии и перинаталогии 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D"/>
      </w:r>
      <w:r w:rsidR="00DB0845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bCs/>
          <w:sz w:val="24"/>
          <w:szCs w:val="24"/>
        </w:rPr>
        <w:t xml:space="preserve"> – Москва: МИА, 2006. – 176 с.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Style w:val="value2"/>
          <w:rFonts w:ascii="Times New Roman" w:eastAsia="Times New Roman" w:hAnsi="Times New Roman" w:cs="Times New Roman"/>
          <w:sz w:val="24"/>
          <w:szCs w:val="24"/>
        </w:rPr>
      </w:pPr>
      <w:r w:rsidRPr="00E91FD3">
        <w:rPr>
          <w:rFonts w:ascii="Times New Roman" w:eastAsia="Times New Roman" w:hAnsi="Times New Roman" w:cs="Times New Roman"/>
          <w:sz w:val="24"/>
          <w:szCs w:val="24"/>
        </w:rPr>
        <w:t xml:space="preserve">Славянова И.К. Акушерство и гинекология [Текст]: учеб. для студ. мед. училищ и колледжей/ И. К. Славянова. – 7-е изд., стер. – Ростов-на-Дону: Феникс, 2014. – 573 с. </w:t>
      </w:r>
    </w:p>
    <w:p w:rsidR="00F26D87" w:rsidRPr="00E91FD3" w:rsidRDefault="00F26D87" w:rsidP="00E91FD3">
      <w:pPr>
        <w:pStyle w:val="a8"/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contextualSpacing/>
        <w:jc w:val="both"/>
      </w:pPr>
      <w:r w:rsidRPr="00E91FD3">
        <w:t xml:space="preserve">Технологии выполнения основных медицинских услуг в акушерстве </w:t>
      </w:r>
      <w:r w:rsidRPr="00E91FD3">
        <w:sym w:font="Symbol" w:char="005B"/>
      </w:r>
      <w:r w:rsidRPr="00E91FD3">
        <w:t>Электронный ресурс</w:t>
      </w:r>
      <w:r w:rsidRPr="00E91FD3">
        <w:sym w:font="Symbol" w:char="005D"/>
      </w:r>
      <w:r w:rsidRPr="00E91FD3">
        <w:t>: методич. рекоменд. для акушерского персонала/ В.В. Горюнова и др.// Обр</w:t>
      </w:r>
      <w:r w:rsidRPr="00E91FD3">
        <w:t>а</w:t>
      </w:r>
      <w:r w:rsidRPr="00E91FD3">
        <w:t>зовательный портал БОУ ОО «МК», 2014. – 57 с.</w:t>
      </w:r>
    </w:p>
    <w:p w:rsidR="00F26D87" w:rsidRPr="00E91FD3" w:rsidRDefault="00F26D87" w:rsidP="00E91FD3">
      <w:pPr>
        <w:pStyle w:val="a8"/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contextualSpacing/>
        <w:jc w:val="both"/>
      </w:pPr>
      <w:r w:rsidRPr="00E91FD3">
        <w:t xml:space="preserve">Уход за здоровым и больным ребенком </w:t>
      </w:r>
      <w:r w:rsidRPr="00E91FD3">
        <w:sym w:font="Symbol" w:char="005B"/>
      </w:r>
      <w:r w:rsidRPr="00E91FD3">
        <w:t>Электронный ресурс</w:t>
      </w:r>
      <w:r w:rsidRPr="00E91FD3">
        <w:sym w:font="Symbol" w:char="005D"/>
      </w:r>
      <w:r w:rsidRPr="00E91FD3">
        <w:t>: методич. рекоменд</w:t>
      </w:r>
      <w:r w:rsidRPr="00E91FD3">
        <w:t>а</w:t>
      </w:r>
      <w:r w:rsidRPr="00E91FD3">
        <w:t>ции/ С.С. Дорохова и др.// Образовательный портал БОУ ОО «МК», 2014. – 79 с.</w:t>
      </w:r>
    </w:p>
    <w:p w:rsidR="00F26D87" w:rsidRPr="00E91FD3" w:rsidRDefault="00F26D87" w:rsidP="00E91FD3">
      <w:pPr>
        <w:pStyle w:val="a8"/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contextualSpacing/>
        <w:jc w:val="both"/>
      </w:pPr>
      <w:r w:rsidRPr="00E91FD3">
        <w:rPr>
          <w:bCs/>
        </w:rPr>
        <w:t xml:space="preserve">Течение и ведение родов </w:t>
      </w:r>
      <w:r w:rsidRPr="00E91FD3">
        <w:sym w:font="Symbol" w:char="005B"/>
      </w:r>
      <w:r w:rsidRPr="00E91FD3">
        <w:t>Текст</w:t>
      </w:r>
      <w:r w:rsidRPr="00E91FD3">
        <w:sym w:font="Symbol" w:char="005D"/>
      </w:r>
      <w:r w:rsidRPr="00E91FD3">
        <w:t>:</w:t>
      </w:r>
      <w:r w:rsidRPr="00E91FD3">
        <w:rPr>
          <w:bCs/>
        </w:rPr>
        <w:t xml:space="preserve"> учебно-методич. пособие для сам. работы студе</w:t>
      </w:r>
      <w:r w:rsidRPr="00E91FD3">
        <w:rPr>
          <w:bCs/>
        </w:rPr>
        <w:t>н</w:t>
      </w:r>
      <w:r w:rsidRPr="00E91FD3">
        <w:rPr>
          <w:bCs/>
        </w:rPr>
        <w:t>тов. в 2 ч./ В.В. Горюнова, Г.Н. Прохорова//</w:t>
      </w:r>
      <w:r w:rsidRPr="00E91FD3">
        <w:t xml:space="preserve"> Образовательный портал БОУ ОО «МК», 2014. Ч 1.– 67 с.– Ч.2. – 48 с.</w:t>
      </w:r>
      <w:r w:rsidR="00F31D33">
        <w:t xml:space="preserve"> 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 xml:space="preserve">Физиология и диагностика беременности 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D"/>
      </w:r>
      <w:r w:rsidRPr="00E91FD3">
        <w:rPr>
          <w:rFonts w:ascii="Times New Roman" w:hAnsi="Times New Roman" w:cs="Times New Roman"/>
          <w:sz w:val="24"/>
          <w:szCs w:val="24"/>
        </w:rPr>
        <w:t xml:space="preserve">: </w:t>
      </w:r>
      <w:r w:rsidRPr="00E91FD3">
        <w:rPr>
          <w:rFonts w:ascii="Times New Roman" w:hAnsi="Times New Roman" w:cs="Times New Roman"/>
          <w:bCs/>
          <w:sz w:val="24"/>
          <w:szCs w:val="24"/>
        </w:rPr>
        <w:t>учебно-методич.пособие для сам. работы студентов/ В.В. Горюнова, Г.Н. Прохорова. – Омск, 2011. – 55 с.</w:t>
      </w:r>
    </w:p>
    <w:p w:rsidR="00F26D87" w:rsidRPr="00E91FD3" w:rsidRDefault="00F26D87" w:rsidP="00E91FD3">
      <w:pPr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Сборник технологий и стандартов по организации и выполнению работ палатными медицинскими сестрами детских отделений 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B"/>
      </w:r>
      <w:r w:rsidRPr="00E91FD3">
        <w:rPr>
          <w:rFonts w:ascii="Times New Roman" w:hAnsi="Times New Roman" w:cs="Times New Roman"/>
          <w:sz w:val="24"/>
          <w:szCs w:val="24"/>
        </w:rPr>
        <w:t>Текст</w:t>
      </w:r>
      <w:r w:rsidRPr="00E91FD3">
        <w:rPr>
          <w:rFonts w:ascii="Times New Roman" w:hAnsi="Times New Roman" w:cs="Times New Roman"/>
          <w:sz w:val="24"/>
          <w:szCs w:val="24"/>
        </w:rPr>
        <w:sym w:font="Symbol" w:char="005D"/>
      </w:r>
      <w:r w:rsidRPr="00E91FD3">
        <w:rPr>
          <w:rFonts w:ascii="Times New Roman" w:hAnsi="Times New Roman" w:cs="Times New Roman"/>
          <w:sz w:val="24"/>
          <w:szCs w:val="24"/>
        </w:rPr>
        <w:t>: / под ред. Н.А. Юняева. -  Омск, 2002 – 400 с.</w:t>
      </w:r>
    </w:p>
    <w:p w:rsidR="00F26D87" w:rsidRPr="00E91FD3" w:rsidRDefault="00622853" w:rsidP="00E91FD3">
      <w:pPr>
        <w:pStyle w:val="a8"/>
        <w:numPr>
          <w:ilvl w:val="0"/>
          <w:numId w:val="43"/>
        </w:numPr>
        <w:tabs>
          <w:tab w:val="clear" w:pos="720"/>
          <w:tab w:val="num" w:pos="426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contextualSpacing/>
        <w:jc w:val="both"/>
      </w:pPr>
      <w:r w:rsidRPr="00E91FD3">
        <w:rPr>
          <w:bCs/>
        </w:rPr>
        <w:t xml:space="preserve"> </w:t>
      </w:r>
      <w:r w:rsidR="00F26D87" w:rsidRPr="00E91FD3">
        <w:rPr>
          <w:bCs/>
        </w:rPr>
        <w:t xml:space="preserve">Оценка состояния новорожденного </w:t>
      </w:r>
      <w:r w:rsidR="00F26D87" w:rsidRPr="00E91FD3">
        <w:sym w:font="Symbol" w:char="005B"/>
      </w:r>
      <w:r w:rsidR="00F26D87" w:rsidRPr="00E91FD3">
        <w:t>Электронный ресурс</w:t>
      </w:r>
      <w:r w:rsidR="00F26D87" w:rsidRPr="00E91FD3">
        <w:sym w:font="Symbol" w:char="005D"/>
      </w:r>
      <w:r w:rsidR="00F26D87" w:rsidRPr="00E91FD3">
        <w:t>:</w:t>
      </w:r>
      <w:r w:rsidR="00F26D87" w:rsidRPr="00E91FD3">
        <w:rPr>
          <w:bCs/>
        </w:rPr>
        <w:t xml:space="preserve"> методич.пособие для сам. работы студентов</w:t>
      </w:r>
      <w:r w:rsidR="00F26D87" w:rsidRPr="00E91FD3">
        <w:t>.// Образовательный портал БОУ ОО «МК», 2014. – 47с.</w:t>
      </w:r>
    </w:p>
    <w:p w:rsidR="00F26D87" w:rsidRPr="00E91FD3" w:rsidRDefault="00622853" w:rsidP="00E91FD3">
      <w:pPr>
        <w:pStyle w:val="a8"/>
        <w:numPr>
          <w:ilvl w:val="0"/>
          <w:numId w:val="43"/>
        </w:numPr>
        <w:tabs>
          <w:tab w:val="clear" w:pos="720"/>
          <w:tab w:val="num" w:pos="426"/>
        </w:tabs>
        <w:ind w:left="426" w:hanging="426"/>
        <w:contextualSpacing/>
        <w:jc w:val="both"/>
      </w:pPr>
      <w:r w:rsidRPr="00E91FD3">
        <w:rPr>
          <w:bCs/>
        </w:rPr>
        <w:t xml:space="preserve"> </w:t>
      </w:r>
      <w:r w:rsidR="00F26D87" w:rsidRPr="00E91FD3">
        <w:rPr>
          <w:bCs/>
        </w:rPr>
        <w:t xml:space="preserve">Справочник педиатра </w:t>
      </w:r>
      <w:r w:rsidR="00F26D87" w:rsidRPr="00E91FD3">
        <w:sym w:font="Symbol" w:char="005B"/>
      </w:r>
      <w:r w:rsidR="00F26D87" w:rsidRPr="00E91FD3">
        <w:t>Текст</w:t>
      </w:r>
      <w:r w:rsidR="00F26D87" w:rsidRPr="00E91FD3">
        <w:sym w:font="Symbol" w:char="005D"/>
      </w:r>
      <w:r w:rsidR="00F26D87" w:rsidRPr="00E91FD3">
        <w:rPr>
          <w:bCs/>
        </w:rPr>
        <w:t>/под ред. Н. П. Шабалова. – 2-е изд., перераб. и доп. – Санкт-Петербург: Питер, 2011. – 720 с. – (Спутник врача).</w:t>
      </w:r>
    </w:p>
    <w:p w:rsidR="00F26D87" w:rsidRPr="00E91FD3" w:rsidRDefault="00F26D87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6D87" w:rsidRPr="00E91FD3" w:rsidRDefault="00F26D87" w:rsidP="00E91FD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Нормативно-правовая документация: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Порядок оказания медицинской помощи по профилю «акушерство и гинекология (за исключением использования вспомогательных репродуктивных технологий)»: приказ Министерства здравоохранения Российской Федерации от «01» ноября 2012 г. № 572н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 дополнительных мерах по совершенствованию медицинской помощи новорожде</w:t>
      </w:r>
      <w:r w:rsidRPr="00E91FD3">
        <w:rPr>
          <w:rFonts w:ascii="Times New Roman" w:hAnsi="Times New Roman" w:cs="Times New Roman"/>
          <w:sz w:val="24"/>
          <w:szCs w:val="24"/>
        </w:rPr>
        <w:t>н</w:t>
      </w:r>
      <w:r w:rsidRPr="00E91FD3">
        <w:rPr>
          <w:rFonts w:ascii="Times New Roman" w:hAnsi="Times New Roman" w:cs="Times New Roman"/>
          <w:sz w:val="24"/>
          <w:szCs w:val="24"/>
        </w:rPr>
        <w:t>ным: приказ МЗ РФ № 440 от 20 апреля 1989 г.)// СПС Консультант Плюс.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Об утверждении Порядка оказания неонатологической медицинской помощи детям [Электронный ресурс]: приказ Министерства здравоохранения и социального развития от 1.06.2010 г. № 409н// СПС Консультант Плюс.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 массовом обследовании новорожденных детей на наследственные заболевания: пр</w:t>
      </w:r>
      <w:r w:rsidRPr="00E91FD3">
        <w:rPr>
          <w:rFonts w:ascii="Times New Roman" w:hAnsi="Times New Roman" w:cs="Times New Roman"/>
          <w:sz w:val="24"/>
          <w:szCs w:val="24"/>
        </w:rPr>
        <w:t>и</w:t>
      </w:r>
      <w:r w:rsidRPr="00E91FD3">
        <w:rPr>
          <w:rFonts w:ascii="Times New Roman" w:hAnsi="Times New Roman" w:cs="Times New Roman"/>
          <w:sz w:val="24"/>
          <w:szCs w:val="24"/>
        </w:rPr>
        <w:t>каз МЗ и СР РФ № 185 от 22 марта 2006 г..)// СПС Консультант Плюс.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проведения диспансеризации беременной женщины и родильницы: приказ МЗ и СР РФ от 30.03.2006 г. № 224.)// СПС Консультант Плюс.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lastRenderedPageBreak/>
        <w:t>СанПиН 2.1.3.2630. Санитарно–эпидемиологические требования к организациям, ос</w:t>
      </w:r>
      <w:r w:rsidRPr="00E91FD3">
        <w:rPr>
          <w:rFonts w:ascii="Times New Roman" w:hAnsi="Times New Roman" w:cs="Times New Roman"/>
          <w:sz w:val="24"/>
          <w:szCs w:val="24"/>
        </w:rPr>
        <w:t>у</w:t>
      </w:r>
      <w:r w:rsidRPr="00E91FD3">
        <w:rPr>
          <w:rFonts w:ascii="Times New Roman" w:hAnsi="Times New Roman" w:cs="Times New Roman"/>
          <w:sz w:val="24"/>
          <w:szCs w:val="24"/>
        </w:rPr>
        <w:t>ществляющим медицинскую деятельность:  постановление от 18 мая 2010г № 58.)// СПС Консультант Плюс.</w:t>
      </w:r>
    </w:p>
    <w:p w:rsidR="00F26D87" w:rsidRPr="00E91FD3" w:rsidRDefault="00F26D87" w:rsidP="00E91FD3">
      <w:pPr>
        <w:numPr>
          <w:ilvl w:val="0"/>
          <w:numId w:val="44"/>
        </w:num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СанПиН 2.1.7.728-99. Правила сбора, хранения и удаления отходов лечебно-профилактических учреждений (утв. Постановлением Главного государственного врача РФ от 22 января 1999г. № 2) // СПС Консультант Плюс.</w:t>
      </w:r>
    </w:p>
    <w:p w:rsidR="00F26D87" w:rsidRPr="00E91FD3" w:rsidRDefault="00F26D87" w:rsidP="00E91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FD3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F26D87" w:rsidRPr="00E91FD3" w:rsidRDefault="00F26D87" w:rsidP="00E91FD3">
      <w:pPr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Большой медицинский портал   [Электронный ресурс]. – 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91FD3">
        <w:rPr>
          <w:rFonts w:ascii="Times New Roman" w:hAnsi="Times New Roman" w:cs="Times New Roman"/>
          <w:sz w:val="24"/>
          <w:szCs w:val="24"/>
        </w:rPr>
        <w:t xml:space="preserve">:                    </w:t>
      </w:r>
      <w:hyperlink w:history="1"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megamedportal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. 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E91F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E91FD3">
        <w:rPr>
          <w:rFonts w:ascii="Times New Roman" w:hAnsi="Times New Roman" w:cs="Times New Roman"/>
          <w:sz w:val="24"/>
          <w:szCs w:val="24"/>
        </w:rPr>
        <w:t>. – (дата обращения: 27.03.201</w:t>
      </w:r>
      <w:r w:rsidR="00C93DBB" w:rsidRPr="00E91FD3">
        <w:rPr>
          <w:rFonts w:ascii="Times New Roman" w:hAnsi="Times New Roman" w:cs="Times New Roman"/>
          <w:sz w:val="24"/>
          <w:szCs w:val="24"/>
        </w:rPr>
        <w:t>6</w:t>
      </w:r>
      <w:r w:rsidRPr="00E91FD3">
        <w:rPr>
          <w:rFonts w:ascii="Times New Roman" w:hAnsi="Times New Roman" w:cs="Times New Roman"/>
          <w:sz w:val="24"/>
          <w:szCs w:val="24"/>
        </w:rPr>
        <w:t>)</w:t>
      </w:r>
    </w:p>
    <w:p w:rsidR="00F26D87" w:rsidRPr="00E91FD3" w:rsidRDefault="00F26D87" w:rsidP="00E91FD3">
      <w:pPr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Медицинский портал [Электронный ресурс]. – 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91FD3">
        <w:rPr>
          <w:rFonts w:ascii="Times New Roman" w:hAnsi="Times New Roman" w:cs="Times New Roman"/>
          <w:sz w:val="24"/>
          <w:szCs w:val="24"/>
        </w:rPr>
        <w:t xml:space="preserve">: </w:t>
      </w:r>
      <w:hyperlink r:id="rId16" w:history="1">
        <w:r w:rsidRPr="00E91FD3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http://</w:t>
        </w:r>
        <w:r w:rsidRPr="00E91FD3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en-US"/>
          </w:rPr>
          <w:t>medwedi</w:t>
        </w:r>
        <w:r w:rsidRPr="00E91FD3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Pr="00E91FD3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en-US"/>
          </w:rPr>
          <w:t>ru</w:t>
        </w:r>
        <w:r w:rsidRPr="00E91FD3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/.-</w:t>
        </w:r>
      </w:hyperlink>
      <w:r w:rsidRPr="00E91FD3">
        <w:rPr>
          <w:rFonts w:ascii="Times New Roman" w:hAnsi="Times New Roman" w:cs="Times New Roman"/>
          <w:sz w:val="24"/>
          <w:szCs w:val="24"/>
        </w:rPr>
        <w:t xml:space="preserve">                    (дата обращения: 27.09.201</w:t>
      </w:r>
      <w:r w:rsidR="00C93DBB" w:rsidRPr="00E91FD3">
        <w:rPr>
          <w:rFonts w:ascii="Times New Roman" w:hAnsi="Times New Roman" w:cs="Times New Roman"/>
          <w:sz w:val="24"/>
          <w:szCs w:val="24"/>
        </w:rPr>
        <w:t>6</w:t>
      </w:r>
      <w:r w:rsidRPr="00E91FD3">
        <w:rPr>
          <w:rFonts w:ascii="Times New Roman" w:hAnsi="Times New Roman" w:cs="Times New Roman"/>
          <w:sz w:val="24"/>
          <w:szCs w:val="24"/>
        </w:rPr>
        <w:t>)</w:t>
      </w:r>
    </w:p>
    <w:p w:rsidR="00F26D87" w:rsidRPr="00E91FD3" w:rsidRDefault="00F26D87" w:rsidP="00E91FD3">
      <w:pPr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Медицинский сайт [Электронный ресурс]. –  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91FD3">
        <w:rPr>
          <w:rFonts w:ascii="Times New Roman" w:hAnsi="Times New Roman" w:cs="Times New Roman"/>
          <w:sz w:val="24"/>
          <w:szCs w:val="24"/>
        </w:rPr>
        <w:t xml:space="preserve">:                </w:t>
      </w:r>
      <w:hyperlink r:id="rId17" w:history="1">
        <w:r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http://</w:t>
        </w:r>
        <w:r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medicalplanet</w:t>
        </w:r>
        <w:r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.</w:t>
        </w:r>
        <w:r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  <w:r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/</w:t>
        </w:r>
      </w:hyperlink>
      <w:r w:rsidRPr="00E91FD3">
        <w:rPr>
          <w:rFonts w:ascii="Times New Roman" w:hAnsi="Times New Roman" w:cs="Times New Roman"/>
          <w:sz w:val="24"/>
          <w:szCs w:val="24"/>
        </w:rPr>
        <w:t>. – (дата обращения: 27.09.201</w:t>
      </w:r>
      <w:r w:rsidR="00C93DBB" w:rsidRPr="00E91FD3">
        <w:rPr>
          <w:rFonts w:ascii="Times New Roman" w:hAnsi="Times New Roman" w:cs="Times New Roman"/>
          <w:sz w:val="24"/>
          <w:szCs w:val="24"/>
        </w:rPr>
        <w:t>6</w:t>
      </w:r>
      <w:r w:rsidRPr="00E91FD3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26D87" w:rsidRPr="00E91FD3" w:rsidRDefault="00F26D87" w:rsidP="00E91FD3">
      <w:pPr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Популярная педиатрия [Электронный ресурс].  –  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91FD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6D87" w:rsidRPr="00E91FD3" w:rsidRDefault="00426D31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http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://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yped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.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</w:rPr>
          <w:t>/</w:t>
        </w:r>
        <w:r w:rsidR="00F26D87" w:rsidRPr="00E91FD3">
          <w:rPr>
            <w:rStyle w:val="ab"/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foo</w:t>
        </w:r>
      </w:hyperlink>
      <w:r w:rsidR="00F26D87" w:rsidRPr="00E91FD3">
        <w:rPr>
          <w:rFonts w:ascii="Times New Roman" w:hAnsi="Times New Roman" w:cs="Times New Roman"/>
          <w:sz w:val="24"/>
          <w:szCs w:val="24"/>
        </w:rPr>
        <w:t>. – (дата обращения: 27.09.201</w:t>
      </w:r>
      <w:r w:rsidR="00C93DBB" w:rsidRPr="00E91FD3">
        <w:rPr>
          <w:rFonts w:ascii="Times New Roman" w:hAnsi="Times New Roman" w:cs="Times New Roman"/>
          <w:sz w:val="24"/>
          <w:szCs w:val="24"/>
        </w:rPr>
        <w:t>6</w:t>
      </w:r>
      <w:r w:rsidR="00F26D87" w:rsidRPr="00E91FD3">
        <w:rPr>
          <w:rFonts w:ascii="Times New Roman" w:hAnsi="Times New Roman" w:cs="Times New Roman"/>
          <w:sz w:val="24"/>
          <w:szCs w:val="24"/>
        </w:rPr>
        <w:t>)</w:t>
      </w:r>
    </w:p>
    <w:p w:rsidR="00F26D87" w:rsidRPr="00E91FD3" w:rsidRDefault="00F26D87" w:rsidP="00E91FD3">
      <w:pPr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Портал профессиональной медицины [Электронный ресурс]. –  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91FD3">
        <w:rPr>
          <w:rFonts w:ascii="Times New Roman" w:hAnsi="Times New Roman" w:cs="Times New Roman"/>
          <w:sz w:val="24"/>
          <w:szCs w:val="24"/>
        </w:rPr>
        <w:t>:       http://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medobook</w:t>
      </w:r>
      <w:r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E91FD3">
        <w:rPr>
          <w:rFonts w:ascii="Times New Roman" w:hAnsi="Times New Roman" w:cs="Times New Roman"/>
          <w:sz w:val="24"/>
          <w:szCs w:val="24"/>
        </w:rPr>
        <w:t>/</w:t>
      </w:r>
      <w:r w:rsidR="00C93DBB" w:rsidRPr="00E91FD3">
        <w:rPr>
          <w:rFonts w:ascii="Times New Roman" w:hAnsi="Times New Roman" w:cs="Times New Roman"/>
          <w:sz w:val="24"/>
          <w:szCs w:val="24"/>
        </w:rPr>
        <w:t>. – (дата обращения: 27.09.2016</w:t>
      </w:r>
      <w:r w:rsidRPr="00E91FD3">
        <w:rPr>
          <w:rFonts w:ascii="Times New Roman" w:hAnsi="Times New Roman" w:cs="Times New Roman"/>
          <w:sz w:val="24"/>
          <w:szCs w:val="24"/>
        </w:rPr>
        <w:t>)</w:t>
      </w:r>
    </w:p>
    <w:p w:rsidR="00F26D87" w:rsidRPr="00E91FD3" w:rsidRDefault="00F26D87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7F3" w:rsidRPr="00E91FD3" w:rsidRDefault="00EB67F3" w:rsidP="00E9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4.3. Общие требования к организации образовательного процесса</w:t>
      </w:r>
      <w:r w:rsidR="00950ACC" w:rsidRPr="00E91FD3">
        <w:rPr>
          <w:rFonts w:ascii="Times New Roman" w:hAnsi="Times New Roman" w:cs="Times New Roman"/>
          <w:b/>
          <w:sz w:val="24"/>
          <w:szCs w:val="24"/>
        </w:rPr>
        <w:t xml:space="preserve"> *</w:t>
      </w:r>
    </w:p>
    <w:p w:rsidR="00EB67F3" w:rsidRPr="00E91FD3" w:rsidRDefault="00EB67F3" w:rsidP="00E91F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Основными формами обучения являются: аудиторные теоретические и  практич</w:t>
      </w:r>
      <w:r w:rsidRPr="00E91FD3">
        <w:rPr>
          <w:rFonts w:ascii="Times New Roman" w:hAnsi="Times New Roman" w:cs="Times New Roman"/>
          <w:bCs/>
          <w:sz w:val="24"/>
          <w:szCs w:val="24"/>
        </w:rPr>
        <w:t>е</w:t>
      </w:r>
      <w:r w:rsidRPr="00E91FD3">
        <w:rPr>
          <w:rFonts w:ascii="Times New Roman" w:hAnsi="Times New Roman" w:cs="Times New Roman"/>
          <w:bCs/>
          <w:sz w:val="24"/>
          <w:szCs w:val="24"/>
        </w:rPr>
        <w:t xml:space="preserve">ские занятия, а также  внеаудиторная </w:t>
      </w:r>
      <w:r w:rsidRPr="00E91FD3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студентов. </w:t>
      </w:r>
    </w:p>
    <w:p w:rsidR="00EB67F3" w:rsidRPr="00E91FD3" w:rsidRDefault="00EB67F3" w:rsidP="00E91FD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Тематика теоретических и практических занятий соответствует содержанию пр</w:t>
      </w:r>
      <w:r w:rsidRPr="00E91FD3">
        <w:rPr>
          <w:rFonts w:ascii="Times New Roman" w:hAnsi="Times New Roman" w:cs="Times New Roman"/>
          <w:bCs/>
          <w:sz w:val="24"/>
          <w:szCs w:val="24"/>
        </w:rPr>
        <w:t>о</w:t>
      </w:r>
      <w:r w:rsidRPr="00E91FD3">
        <w:rPr>
          <w:rFonts w:ascii="Times New Roman" w:hAnsi="Times New Roman" w:cs="Times New Roman"/>
          <w:bCs/>
          <w:sz w:val="24"/>
          <w:szCs w:val="24"/>
        </w:rPr>
        <w:t xml:space="preserve">граммы профессионального модуля </w:t>
      </w:r>
    </w:p>
    <w:p w:rsidR="00EB67F3" w:rsidRPr="00E91FD3" w:rsidRDefault="00EB67F3" w:rsidP="00E91F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Изучение профессионального модуля включает в себя учебную практику объёмом 48 часов, производственную практику объёмом 180 часов, которая реализуется конце</w:t>
      </w:r>
      <w:r w:rsidRPr="00E91FD3">
        <w:rPr>
          <w:rFonts w:ascii="Times New Roman" w:hAnsi="Times New Roman" w:cs="Times New Roman"/>
          <w:bCs/>
          <w:sz w:val="24"/>
          <w:szCs w:val="24"/>
        </w:rPr>
        <w:t>н</w:t>
      </w:r>
      <w:r w:rsidRPr="00E91FD3">
        <w:rPr>
          <w:rFonts w:ascii="Times New Roman" w:hAnsi="Times New Roman" w:cs="Times New Roman"/>
          <w:bCs/>
          <w:sz w:val="24"/>
          <w:szCs w:val="24"/>
        </w:rPr>
        <w:t>трированно.</w:t>
      </w:r>
      <w:r w:rsidRPr="00E91F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7F3" w:rsidRPr="00E91FD3" w:rsidRDefault="00EB67F3" w:rsidP="00E91FD3">
      <w:pPr>
        <w:pStyle w:val="Default"/>
        <w:ind w:firstLine="708"/>
        <w:jc w:val="both"/>
        <w:rPr>
          <w:color w:val="auto"/>
        </w:rPr>
      </w:pPr>
      <w:r w:rsidRPr="00E91FD3">
        <w:rPr>
          <w:color w:val="auto"/>
        </w:rPr>
        <w:t>Формой аттестации по профессиональному модулю является  экзамен квалифик</w:t>
      </w:r>
      <w:r w:rsidRPr="00E91FD3">
        <w:rPr>
          <w:color w:val="auto"/>
        </w:rPr>
        <w:t>а</w:t>
      </w:r>
      <w:r w:rsidRPr="00E91FD3">
        <w:rPr>
          <w:color w:val="auto"/>
        </w:rPr>
        <w:t xml:space="preserve">ционный. </w:t>
      </w:r>
    </w:p>
    <w:p w:rsidR="00EB67F3" w:rsidRPr="00E91FD3" w:rsidRDefault="00EB67F3" w:rsidP="00E91FD3">
      <w:pPr>
        <w:pStyle w:val="Default"/>
        <w:jc w:val="both"/>
        <w:rPr>
          <w:color w:val="auto"/>
        </w:rPr>
      </w:pPr>
      <w:r w:rsidRPr="00E91FD3">
        <w:rPr>
          <w:color w:val="auto"/>
        </w:rPr>
        <w:tab/>
        <w:t xml:space="preserve">Освоению профессионального модуля </w:t>
      </w:r>
      <w:r w:rsidRPr="00E91FD3">
        <w:t xml:space="preserve">Медицинская и медико-социальная помощь женщине, новорожденному, семье при физиологическом течении беременности, родов, послеродового периода </w:t>
      </w:r>
      <w:r w:rsidRPr="00E91FD3">
        <w:rPr>
          <w:color w:val="auto"/>
        </w:rPr>
        <w:t>должно предшествовать  изучение общепрофессиональных ди</w:t>
      </w:r>
      <w:r w:rsidRPr="00E91FD3">
        <w:rPr>
          <w:color w:val="auto"/>
        </w:rPr>
        <w:t>с</w:t>
      </w:r>
      <w:r w:rsidRPr="00E91FD3">
        <w:rPr>
          <w:color w:val="auto"/>
        </w:rPr>
        <w:t>циплин: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01 Основы латинского языка с медицинской терминологией; 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02 Анатомия и физиология человека; 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04 Генетика человека с основами медицинской генетики; 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05 Гигиена и экология человека; 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06 Основы микробиологии и иммунологии; </w:t>
      </w:r>
    </w:p>
    <w:p w:rsidR="00EB67F3" w:rsidRPr="00E91FD3" w:rsidRDefault="00EB67F3" w:rsidP="00E91FD3">
      <w:pPr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ОП</w:t>
      </w:r>
      <w:r w:rsidR="00C93DBB" w:rsidRPr="00E91FD3">
        <w:rPr>
          <w:rFonts w:ascii="Times New Roman" w:hAnsi="Times New Roman" w:cs="Times New Roman"/>
          <w:sz w:val="24"/>
          <w:szCs w:val="24"/>
        </w:rPr>
        <w:t>.</w:t>
      </w:r>
      <w:r w:rsidRPr="00E91FD3">
        <w:rPr>
          <w:rFonts w:ascii="Times New Roman" w:hAnsi="Times New Roman" w:cs="Times New Roman"/>
          <w:sz w:val="24"/>
          <w:szCs w:val="24"/>
        </w:rPr>
        <w:t xml:space="preserve"> 07 Фармакология </w:t>
      </w:r>
    </w:p>
    <w:p w:rsidR="00EB67F3" w:rsidRPr="00E91FD3" w:rsidRDefault="00C93DBB" w:rsidP="00E91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 xml:space="preserve">ПМ. 05 </w:t>
      </w:r>
      <w:r w:rsidR="00EB67F3" w:rsidRPr="00E91FD3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 (МДК 05.01 Решение проблем пациента посредством сестринского ухода).</w:t>
      </w:r>
    </w:p>
    <w:p w:rsidR="00EB67F3" w:rsidRPr="00E91FD3" w:rsidRDefault="00EB67F3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Для освоения модуля должна работать библиотека с читальным залом и выходом в Интернет</w:t>
      </w:r>
    </w:p>
    <w:p w:rsidR="004E32DA" w:rsidRPr="00E91FD3" w:rsidRDefault="004E32DA" w:rsidP="00E9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32DA" w:rsidRPr="00E91FD3" w:rsidRDefault="004E32DA" w:rsidP="00E91FD3">
      <w:pPr>
        <w:pStyle w:val="a3"/>
        <w:spacing w:before="0" w:beforeAutospacing="0" w:after="0" w:afterAutospacing="0"/>
        <w:jc w:val="both"/>
      </w:pPr>
      <w:r w:rsidRPr="00E91FD3">
        <w:t>*В соответствии с Федеральным законом №273-ФЗ «Об образовании в РФ» (ст. 79), обяз</w:t>
      </w:r>
      <w:r w:rsidRPr="00E91FD3">
        <w:t>а</w:t>
      </w:r>
      <w:r w:rsidRPr="00E91FD3">
        <w:t>тельным 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</w:t>
      </w:r>
      <w:r w:rsidRPr="00E91FD3">
        <w:t>е</w:t>
      </w:r>
      <w:r w:rsidRPr="00E91FD3">
        <w:t>циальных методов:</w:t>
      </w:r>
    </w:p>
    <w:p w:rsidR="004E32DA" w:rsidRPr="00E91FD3" w:rsidRDefault="004E32DA" w:rsidP="00E91FD3">
      <w:pPr>
        <w:pStyle w:val="a3"/>
        <w:numPr>
          <w:ilvl w:val="0"/>
          <w:numId w:val="37"/>
        </w:numPr>
        <w:spacing w:before="0" w:beforeAutospacing="0" w:after="0" w:afterAutospacing="0"/>
        <w:jc w:val="both"/>
      </w:pPr>
      <w:r w:rsidRPr="00E91FD3">
        <w:t xml:space="preserve">при теоретическом обучении (мультимедийные презентации, опорные конспекты) </w:t>
      </w:r>
    </w:p>
    <w:p w:rsidR="004E32DA" w:rsidRPr="00E91FD3" w:rsidRDefault="004E32DA" w:rsidP="00E91FD3">
      <w:pPr>
        <w:pStyle w:val="a3"/>
        <w:numPr>
          <w:ilvl w:val="0"/>
          <w:numId w:val="37"/>
        </w:numPr>
        <w:spacing w:before="0" w:beforeAutospacing="0" w:after="0" w:afterAutospacing="0"/>
        <w:jc w:val="both"/>
      </w:pPr>
      <w:r w:rsidRPr="00E91FD3">
        <w:t>при практическом обучении (наличие учебных пособий и дидактических матери</w:t>
      </w:r>
      <w:r w:rsidRPr="00E91FD3">
        <w:t>а</w:t>
      </w:r>
      <w:r w:rsidRPr="00E91FD3">
        <w:t xml:space="preserve">лов, позволяющих визуализировать задания, рекомендации преподавателя по их выполнению и критерии оценки). </w:t>
      </w:r>
    </w:p>
    <w:p w:rsidR="00D3064D" w:rsidRPr="00E91FD3" w:rsidRDefault="004E32DA" w:rsidP="00E91FD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lastRenderedPageBreak/>
        <w:t>Кроме того, обязательным условием является дублирование всех обучающих и контрол</w:t>
      </w:r>
      <w:r w:rsidRPr="00E91FD3">
        <w:rPr>
          <w:rFonts w:ascii="Times New Roman" w:hAnsi="Times New Roman" w:cs="Times New Roman"/>
          <w:sz w:val="24"/>
          <w:szCs w:val="24"/>
        </w:rPr>
        <w:t>и</w:t>
      </w:r>
      <w:r w:rsidRPr="00E91FD3">
        <w:rPr>
          <w:rFonts w:ascii="Times New Roman" w:hAnsi="Times New Roman" w:cs="Times New Roman"/>
          <w:sz w:val="24"/>
          <w:szCs w:val="24"/>
        </w:rPr>
        <w:t>рующих материалов на образовательном портале колледжа.</w:t>
      </w:r>
    </w:p>
    <w:p w:rsidR="00EB67F3" w:rsidRPr="00E91FD3" w:rsidRDefault="00EB67F3" w:rsidP="00E91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4.4. Кадровое обеспечение образовательного процесса</w:t>
      </w:r>
    </w:p>
    <w:p w:rsidR="00EB67F3" w:rsidRPr="00E91FD3" w:rsidRDefault="00EB67F3" w:rsidP="00E91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Требования</w:t>
      </w:r>
      <w:r w:rsidR="00536F51" w:rsidRPr="00E91FD3">
        <w:rPr>
          <w:rFonts w:ascii="Times New Roman" w:hAnsi="Times New Roman" w:cs="Times New Roman"/>
          <w:sz w:val="24"/>
          <w:szCs w:val="24"/>
        </w:rPr>
        <w:t xml:space="preserve"> к квалификации педагогических </w:t>
      </w:r>
      <w:r w:rsidRPr="00E91FD3">
        <w:rPr>
          <w:rFonts w:ascii="Times New Roman" w:hAnsi="Times New Roman" w:cs="Times New Roman"/>
          <w:sz w:val="24"/>
          <w:szCs w:val="24"/>
        </w:rPr>
        <w:t>кадров, обеспечивающих обучение по профессиональному модулю: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ab/>
        <w:t>Реализация основной профессиональной образовательной программы по специал</w:t>
      </w:r>
      <w:r w:rsidRPr="00E91FD3">
        <w:rPr>
          <w:rFonts w:ascii="Times New Roman" w:hAnsi="Times New Roman" w:cs="Times New Roman"/>
          <w:bCs/>
          <w:sz w:val="24"/>
          <w:szCs w:val="24"/>
        </w:rPr>
        <w:t>ь</w:t>
      </w:r>
      <w:r w:rsidRPr="00E91FD3">
        <w:rPr>
          <w:rFonts w:ascii="Times New Roman" w:hAnsi="Times New Roman" w:cs="Times New Roman"/>
          <w:bCs/>
          <w:sz w:val="24"/>
          <w:szCs w:val="24"/>
        </w:rPr>
        <w:t>ности среднего профессионального образования должна обеспечиваться педагогическими кадрами, имеющими высшее медицинское образование, соответствующее профилю пр</w:t>
      </w:r>
      <w:r w:rsidRPr="00E91FD3">
        <w:rPr>
          <w:rFonts w:ascii="Times New Roman" w:hAnsi="Times New Roman" w:cs="Times New Roman"/>
          <w:bCs/>
          <w:sz w:val="24"/>
          <w:szCs w:val="24"/>
        </w:rPr>
        <w:t>е</w:t>
      </w:r>
      <w:r w:rsidRPr="00E91FD3">
        <w:rPr>
          <w:rFonts w:ascii="Times New Roman" w:hAnsi="Times New Roman" w:cs="Times New Roman"/>
          <w:bCs/>
          <w:sz w:val="24"/>
          <w:szCs w:val="24"/>
        </w:rPr>
        <w:t>подаваемого модуля</w:t>
      </w:r>
      <w:r w:rsidRPr="00E91FD3">
        <w:rPr>
          <w:rFonts w:ascii="Times New Roman" w:hAnsi="Times New Roman" w:cs="Times New Roman"/>
          <w:sz w:val="24"/>
          <w:szCs w:val="24"/>
        </w:rPr>
        <w:t>.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ab/>
        <w:t xml:space="preserve">Опыт деятельности в организациях соответствующей профессиональной сферы должен составлять не менее 3 лет. 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ab/>
        <w:t>Преподаватели должны проходить стажировку в профильных лечебно-профилактических учреждениях не реже 1 раза в 3 года.</w:t>
      </w:r>
    </w:p>
    <w:p w:rsidR="00EB67F3" w:rsidRPr="00E91FD3" w:rsidRDefault="00EB67F3" w:rsidP="00E91FD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>Практика проходит под руководством методического, общего и непосредственного руководителей. Требования к квалификации педагогических кадров, осуществляющих р</w:t>
      </w:r>
      <w:r w:rsidRPr="00E91FD3">
        <w:rPr>
          <w:rFonts w:ascii="Times New Roman" w:hAnsi="Times New Roman" w:cs="Times New Roman"/>
          <w:bCs/>
          <w:sz w:val="24"/>
          <w:szCs w:val="24"/>
        </w:rPr>
        <w:t>у</w:t>
      </w:r>
      <w:r w:rsidRPr="00E91FD3">
        <w:rPr>
          <w:rFonts w:ascii="Times New Roman" w:hAnsi="Times New Roman" w:cs="Times New Roman"/>
          <w:bCs/>
          <w:sz w:val="24"/>
          <w:szCs w:val="24"/>
        </w:rPr>
        <w:t>ководство практикой: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ab/>
        <w:t>Методический руководитель назначается из числа преподавателей профессионал</w:t>
      </w:r>
      <w:r w:rsidRPr="00E91FD3">
        <w:rPr>
          <w:rFonts w:ascii="Times New Roman" w:hAnsi="Times New Roman" w:cs="Times New Roman"/>
          <w:bCs/>
          <w:sz w:val="24"/>
          <w:szCs w:val="24"/>
        </w:rPr>
        <w:t>ь</w:t>
      </w:r>
      <w:r w:rsidRPr="00E91FD3">
        <w:rPr>
          <w:rFonts w:ascii="Times New Roman" w:hAnsi="Times New Roman" w:cs="Times New Roman"/>
          <w:bCs/>
          <w:sz w:val="24"/>
          <w:szCs w:val="24"/>
        </w:rPr>
        <w:t>ного цикла. В обязанности методического руководителя входит контроль выполнения программы практики, оказание методической и практической помощи студентам при о</w:t>
      </w:r>
      <w:r w:rsidRPr="00E91FD3">
        <w:rPr>
          <w:rFonts w:ascii="Times New Roman" w:hAnsi="Times New Roman" w:cs="Times New Roman"/>
          <w:bCs/>
          <w:sz w:val="24"/>
          <w:szCs w:val="24"/>
        </w:rPr>
        <w:t>т</w:t>
      </w:r>
      <w:r w:rsidRPr="00E91FD3">
        <w:rPr>
          <w:rFonts w:ascii="Times New Roman" w:hAnsi="Times New Roman" w:cs="Times New Roman"/>
          <w:bCs/>
          <w:sz w:val="24"/>
          <w:szCs w:val="24"/>
        </w:rPr>
        <w:t>работке практических профессиональных умений и приобретения практического опыта, проверка заполнения дневника по производственной практике;</w:t>
      </w:r>
    </w:p>
    <w:p w:rsidR="00EB67F3" w:rsidRPr="00E91FD3" w:rsidRDefault="00EB67F3" w:rsidP="00E91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FD3">
        <w:rPr>
          <w:rFonts w:ascii="Times New Roman" w:hAnsi="Times New Roman" w:cs="Times New Roman"/>
          <w:bCs/>
          <w:sz w:val="24"/>
          <w:szCs w:val="24"/>
        </w:rPr>
        <w:tab/>
        <w:t>Общие и непосредственные руководители назначаются до начала практики из чи</w:t>
      </w:r>
      <w:r w:rsidRPr="00E91FD3">
        <w:rPr>
          <w:rFonts w:ascii="Times New Roman" w:hAnsi="Times New Roman" w:cs="Times New Roman"/>
          <w:bCs/>
          <w:sz w:val="24"/>
          <w:szCs w:val="24"/>
        </w:rPr>
        <w:t>с</w:t>
      </w:r>
      <w:r w:rsidRPr="00E91FD3">
        <w:rPr>
          <w:rFonts w:ascii="Times New Roman" w:hAnsi="Times New Roman" w:cs="Times New Roman"/>
          <w:bCs/>
          <w:sz w:val="24"/>
          <w:szCs w:val="24"/>
        </w:rPr>
        <w:t>ла специалистов имеющих образование, соответствующее профилю профессионального модуля.</w:t>
      </w:r>
    </w:p>
    <w:p w:rsidR="00F31D33" w:rsidRDefault="00F31D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67F3" w:rsidRPr="00E91FD3" w:rsidRDefault="00EB67F3" w:rsidP="00E91FD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E91FD3">
        <w:rPr>
          <w:rFonts w:ascii="Times New Roman" w:hAnsi="Times New Roman" w:cs="Times New Roman"/>
          <w:sz w:val="24"/>
          <w:szCs w:val="24"/>
        </w:rPr>
        <w:t xml:space="preserve">. </w:t>
      </w:r>
      <w:r w:rsidRPr="00E91FD3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</w:t>
      </w:r>
    </w:p>
    <w:p w:rsidR="008D1416" w:rsidRDefault="00EB67F3" w:rsidP="00E91FD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МОДУЛЯ (ВИДА ПРОФЕССИОНАЛЬНОЙ </w:t>
      </w:r>
    </w:p>
    <w:p w:rsidR="00EB67F3" w:rsidRPr="00E91FD3" w:rsidRDefault="00EB67F3" w:rsidP="00E91FD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D3">
        <w:rPr>
          <w:rFonts w:ascii="Times New Roman" w:hAnsi="Times New Roman" w:cs="Times New Roman"/>
          <w:b/>
          <w:sz w:val="24"/>
          <w:szCs w:val="24"/>
        </w:rPr>
        <w:t>ДЕЯТЕЛЬНОСТИ)</w:t>
      </w:r>
    </w:p>
    <w:p w:rsidR="00EB67F3" w:rsidRPr="00E91FD3" w:rsidRDefault="00EB67F3" w:rsidP="00E91F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3543"/>
        <w:gridCol w:w="3261"/>
      </w:tblGrid>
      <w:tr w:rsidR="00EB67F3" w:rsidRPr="00E91FD3" w:rsidTr="00F31D33">
        <w:tc>
          <w:tcPr>
            <w:tcW w:w="2978" w:type="dxa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(освоенные </w:t>
            </w:r>
          </w:p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ко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петенции)</w:t>
            </w:r>
          </w:p>
        </w:tc>
        <w:tc>
          <w:tcPr>
            <w:tcW w:w="3543" w:type="dxa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  <w:vAlign w:val="center"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и оценки 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1.1.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Проводить ди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пансеризацию и патронаж беременных и родильниц.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осущест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ления динамического  набл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дения беременных стандартам оказания акушерской помощи. </w:t>
            </w:r>
          </w:p>
          <w:p w:rsidR="00EB67F3" w:rsidRPr="00E91FD3" w:rsidRDefault="00EB67F3" w:rsidP="00E91FD3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осущест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ления динамического  набл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дения родильниц стандартам оказания акушерской помощи. </w:t>
            </w:r>
          </w:p>
          <w:p w:rsidR="00EB67F3" w:rsidRPr="00E91FD3" w:rsidRDefault="00EB67F3" w:rsidP="00E91FD3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готовность  к  выполн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нию  патронажа  беременных. </w:t>
            </w:r>
          </w:p>
          <w:p w:rsidR="00EB67F3" w:rsidRPr="00E91FD3" w:rsidRDefault="00EB67F3" w:rsidP="00E91FD3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готовность  к  выполн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E91F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нию  патронажа родильниц.</w:t>
            </w:r>
          </w:p>
          <w:p w:rsidR="00EB67F3" w:rsidRPr="00E91FD3" w:rsidRDefault="00EB67F3" w:rsidP="00E91FD3">
            <w:pPr>
              <w:pStyle w:val="a8"/>
              <w:ind w:left="34"/>
              <w:contextualSpacing/>
              <w:jc w:val="both"/>
              <w:rPr>
                <w:bCs/>
              </w:rPr>
            </w:pPr>
          </w:p>
        </w:tc>
        <w:tc>
          <w:tcPr>
            <w:tcW w:w="3261" w:type="dxa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1.Экспертная оценка преподавателем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тестирования;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выбора способов решения ситуационных  задач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выполнения практических заданий по демонстрации умений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 xml:space="preserve">представленного плана диспансерного наблюдения беременных 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/>
              </w:rPr>
            </w:pPr>
            <w:r w:rsidRPr="00E91FD3">
              <w:rPr>
                <w:bCs/>
              </w:rPr>
              <w:t xml:space="preserve"> индивидуальных домашних заданий по теме в рамках самостоятельной работы студентов</w:t>
            </w:r>
          </w:p>
          <w:p w:rsidR="00EB67F3" w:rsidRPr="00E91FD3" w:rsidRDefault="00EB67F3" w:rsidP="00E91FD3">
            <w:pPr>
              <w:pStyle w:val="a8"/>
              <w:widowControl w:val="0"/>
              <w:suppressAutoHyphens/>
              <w:ind w:left="34"/>
              <w:jc w:val="both"/>
              <w:rPr>
                <w:bCs/>
              </w:rPr>
            </w:pPr>
            <w:r w:rsidRPr="00E91FD3">
              <w:rPr>
                <w:bCs/>
              </w:rPr>
              <w:t>2.Анализ  дневника учебной и производственной практик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1.2.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Проводить физио-психопрофилактическую подготовку беременных к родам, обучение мерам профилактики осложн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ний беременности, родов и послеродового периода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2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проведение  занятий по физиопсихопроф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лактической подготовке бер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менных к родам в соответствии с утвержденной программой;</w:t>
            </w:r>
          </w:p>
          <w:p w:rsidR="00EB67F3" w:rsidRPr="00E91FD3" w:rsidRDefault="00EB67F3" w:rsidP="00E91FD3">
            <w:pPr>
              <w:numPr>
                <w:ilvl w:val="0"/>
                <w:numId w:val="2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достоверность и досту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ность изложения информации по вопросамподготовки бер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менных к родам;</w:t>
            </w:r>
          </w:p>
          <w:p w:rsidR="00EB67F3" w:rsidRPr="00E91FD3" w:rsidRDefault="00EB67F3" w:rsidP="00E91FD3">
            <w:pPr>
              <w:numPr>
                <w:ilvl w:val="0"/>
                <w:numId w:val="2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провод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мых мероприятий целям и з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дачам по психопрофилактич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ской подготовке беременных к родам</w:t>
            </w:r>
          </w:p>
        </w:tc>
        <w:tc>
          <w:tcPr>
            <w:tcW w:w="3261" w:type="dxa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.Экспертная оценка препод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вателем результатов</w:t>
            </w:r>
          </w:p>
          <w:p w:rsidR="00EB67F3" w:rsidRPr="00E91FD3" w:rsidRDefault="00EB67F3" w:rsidP="00E91FD3">
            <w:pPr>
              <w:pStyle w:val="a8"/>
              <w:numPr>
                <w:ilvl w:val="0"/>
                <w:numId w:val="28"/>
              </w:numPr>
              <w:ind w:left="34" w:firstLine="317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деятельности об</w:t>
            </w:r>
            <w:r w:rsidRPr="00E91FD3">
              <w:rPr>
                <w:bCs/>
              </w:rPr>
              <w:t>у</w:t>
            </w:r>
            <w:r w:rsidRPr="00E91FD3">
              <w:rPr>
                <w:bCs/>
              </w:rPr>
              <w:t>чающихся в ходе учебной деловой игры - проведение занятия по физиопсихопр</w:t>
            </w:r>
            <w:r w:rsidRPr="00E91FD3">
              <w:rPr>
                <w:bCs/>
              </w:rPr>
              <w:t>о</w:t>
            </w:r>
            <w:r w:rsidRPr="00E91FD3">
              <w:rPr>
                <w:bCs/>
              </w:rPr>
              <w:t>филактической подготовке беременных к родам в соо</w:t>
            </w:r>
            <w:r w:rsidRPr="00E91FD3">
              <w:rPr>
                <w:bCs/>
              </w:rPr>
              <w:t>т</w:t>
            </w:r>
            <w:r w:rsidRPr="00E91FD3">
              <w:rPr>
                <w:bCs/>
              </w:rPr>
              <w:t>ветствии с утвержденной программой.</w:t>
            </w:r>
          </w:p>
          <w:p w:rsidR="00EB67F3" w:rsidRPr="00E91FD3" w:rsidRDefault="00EB67F3" w:rsidP="00E91FD3">
            <w:pPr>
              <w:pStyle w:val="a8"/>
              <w:numPr>
                <w:ilvl w:val="0"/>
                <w:numId w:val="28"/>
              </w:numPr>
              <w:ind w:left="34" w:right="-1" w:firstLine="317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разработки мультим</w:t>
            </w:r>
            <w:r w:rsidRPr="00E91FD3">
              <w:rPr>
                <w:bCs/>
              </w:rPr>
              <w:t>е</w:t>
            </w:r>
            <w:r w:rsidRPr="00E91FD3">
              <w:rPr>
                <w:bCs/>
              </w:rPr>
              <w:t xml:space="preserve">дийной презентации занятий по психопрофилактической подготовке беременных к родам </w:t>
            </w:r>
          </w:p>
          <w:p w:rsidR="00EB67F3" w:rsidRPr="00E91FD3" w:rsidRDefault="00EB67F3" w:rsidP="00E91FD3">
            <w:pPr>
              <w:pStyle w:val="a8"/>
              <w:numPr>
                <w:ilvl w:val="0"/>
                <w:numId w:val="28"/>
              </w:numPr>
              <w:ind w:left="34" w:right="-1" w:firstLine="317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индивидуальных д</w:t>
            </w:r>
            <w:r w:rsidRPr="00E91FD3">
              <w:rPr>
                <w:bCs/>
              </w:rPr>
              <w:t>о</w:t>
            </w:r>
            <w:r w:rsidRPr="00E91FD3">
              <w:rPr>
                <w:bCs/>
              </w:rPr>
              <w:t>машних заданий по теме в рамках самостоятельной р</w:t>
            </w:r>
            <w:r w:rsidRPr="00E91FD3">
              <w:rPr>
                <w:bCs/>
              </w:rPr>
              <w:t>а</w:t>
            </w:r>
            <w:r w:rsidRPr="00E91FD3">
              <w:rPr>
                <w:bCs/>
              </w:rPr>
              <w:t>боты студентов</w:t>
            </w:r>
          </w:p>
        </w:tc>
      </w:tr>
      <w:tr w:rsidR="00EB67F3" w:rsidRPr="00E91FD3" w:rsidTr="00F31D33">
        <w:trPr>
          <w:trHeight w:val="698"/>
        </w:trPr>
        <w:tc>
          <w:tcPr>
            <w:tcW w:w="2978" w:type="dxa"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ПК 1.3.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Оказывать лече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но-диагностическую п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мощь при физиологич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ской беременности, родах и в послеродовом периоде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готовность к оказанию диагностической  и лечебной  помощи при физиологической беременности.</w:t>
            </w:r>
          </w:p>
          <w:p w:rsidR="00EB67F3" w:rsidRPr="00E91FD3" w:rsidRDefault="00EB67F3" w:rsidP="00E91FD3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оказанию диагностической  и лечебной помощи при физиологических 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родах</w:t>
            </w:r>
          </w:p>
          <w:p w:rsidR="00EB67F3" w:rsidRPr="00E91FD3" w:rsidRDefault="00EB67F3" w:rsidP="00E91FD3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готовность к оказанию диагностической  и лечебной помощи  при физиологическом течении послеродового  пери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61" w:type="dxa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1Экспертная оценка преподавателем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устных ответов на контрольные вопросы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тестирования;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 xml:space="preserve">выбора способов решения ситуационных  </w:t>
            </w:r>
            <w:r w:rsidRPr="00E91FD3">
              <w:rPr>
                <w:bCs/>
              </w:rPr>
              <w:lastRenderedPageBreak/>
              <w:t>задач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выполнения практических заданий по демонстрации умений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/>
              </w:rPr>
            </w:pPr>
            <w:r w:rsidRPr="00E91FD3">
              <w:rPr>
                <w:bCs/>
              </w:rPr>
              <w:t>индивидуальных домашних заданий по теме в рамках самостоятельной работы студентов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2.Анализ  дневника учебной и производственной практик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1.4.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Оказывать ак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шерское пособие при ф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зиологических родах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готовность акушерки продемонстрировать  подгото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ку  роженицы к родам.</w:t>
            </w:r>
          </w:p>
          <w:p w:rsidR="00EB67F3" w:rsidRPr="00E91FD3" w:rsidRDefault="00EB67F3" w:rsidP="00E91FD3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СанПиН при подготовке ак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шерки к оказанию акушерского пособия в родах</w:t>
            </w:r>
          </w:p>
          <w:p w:rsidR="00EB67F3" w:rsidRPr="00E91FD3" w:rsidRDefault="00EB67F3" w:rsidP="00E91FD3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акушерки к оказанию акушерского  пособия в родах </w:t>
            </w:r>
          </w:p>
        </w:tc>
        <w:tc>
          <w:tcPr>
            <w:tcW w:w="3261" w:type="dxa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1.Экспертная оценка преподавателем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 xml:space="preserve">выполнения практических заданий по демонстрации умений 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устных ответов на контрольные вопросы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/>
              </w:rPr>
            </w:pPr>
            <w:r w:rsidRPr="00E91FD3">
              <w:rPr>
                <w:bCs/>
              </w:rPr>
              <w:t>индивидуальных домашних заданий по теме в рамках самостоятельной работы студентов</w:t>
            </w:r>
          </w:p>
          <w:p w:rsidR="00EB67F3" w:rsidRPr="00E91FD3" w:rsidRDefault="00EB67F3" w:rsidP="00E91FD3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2.Анализ  дневника учебной и производственной практик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ПК 1.5.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вичный туалет новоро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денного, оценивать и ко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тролировать динамику его состояния, осуществлять уход и обучать родителей уходу за новорожденным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выполнение манипул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ций по уходу за новорожде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ным в соответствии с алгори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мами действий;</w:t>
            </w:r>
          </w:p>
          <w:p w:rsidR="00EB67F3" w:rsidRPr="00E91FD3" w:rsidRDefault="00EB67F3" w:rsidP="00E91FD3">
            <w:pPr>
              <w:numPr>
                <w:ilvl w:val="0"/>
                <w:numId w:val="22"/>
              </w:numPr>
              <w:tabs>
                <w:tab w:val="left" w:pos="0"/>
                <w:tab w:val="left" w:pos="4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достоверность оценки ко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плексного состояния здоровья ребенка в соответствии с у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вержденными критериями;</w:t>
            </w:r>
          </w:p>
          <w:p w:rsidR="00EB67F3" w:rsidRPr="00E91FD3" w:rsidRDefault="00EB67F3" w:rsidP="00E91FD3">
            <w:pPr>
              <w:numPr>
                <w:ilvl w:val="0"/>
                <w:numId w:val="22"/>
              </w:numPr>
              <w:tabs>
                <w:tab w:val="left" w:pos="0"/>
                <w:tab w:val="left" w:pos="4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своевременность провед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ния динамического наблюд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ния за состоянием здоровья 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бенка;</w:t>
            </w:r>
          </w:p>
          <w:p w:rsidR="00EB67F3" w:rsidRPr="00E91FD3" w:rsidRDefault="00EB67F3" w:rsidP="00E91FD3">
            <w:pPr>
              <w:numPr>
                <w:ilvl w:val="0"/>
                <w:numId w:val="22"/>
              </w:numPr>
              <w:tabs>
                <w:tab w:val="left" w:pos="0"/>
                <w:tab w:val="left" w:pos="4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доступность, достоверность и полнота информации, пр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доставляемой родителям по уходу за новорожденным</w:t>
            </w:r>
          </w:p>
        </w:tc>
        <w:tc>
          <w:tcPr>
            <w:tcW w:w="3261" w:type="dxa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1.Экспертная оценка преподавателем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устных ответов на контрольные вопросы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 xml:space="preserve">тестирования; 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 xml:space="preserve">выбора способов решения ситуационных  задач 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составления планов наблюдения за новорожденным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выполнения практических заданий по демонстрации умений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0" w:firstLine="0"/>
              <w:contextualSpacing/>
              <w:jc w:val="both"/>
              <w:rPr>
                <w:b/>
              </w:rPr>
            </w:pPr>
            <w:r w:rsidRPr="00E91FD3">
              <w:rPr>
                <w:bCs/>
              </w:rPr>
              <w:t>индивидуальных домашних заданий по теме в рамках самостоятельной работы студентов</w:t>
            </w:r>
          </w:p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1.Анализ  дневника учебной и производственной практик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ПК 1.6.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лека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ственные средства по 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значению врача</w:t>
            </w: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назначения л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карственных препаратов бер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менным  женщинам.</w:t>
            </w:r>
          </w:p>
          <w:p w:rsidR="00EB67F3" w:rsidRPr="00E91FD3" w:rsidRDefault="00EB67F3" w:rsidP="00E91FD3">
            <w:pPr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обоснованность назнач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ния лекарственных препаратов  родильницам.</w:t>
            </w:r>
          </w:p>
          <w:p w:rsidR="00EB67F3" w:rsidRPr="00E91FD3" w:rsidRDefault="00EB67F3" w:rsidP="00E91FD3">
            <w:pPr>
              <w:tabs>
                <w:tab w:val="left" w:pos="0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1.Экспертная оценка преподавателем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выбора способов решения ситуационных  задач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/>
              </w:rPr>
            </w:pPr>
            <w:r w:rsidRPr="00E91FD3">
              <w:rPr>
                <w:bCs/>
              </w:rPr>
              <w:t xml:space="preserve">индивидуальных домашних заданий по теме в рамках самостоятельной </w:t>
            </w:r>
            <w:r w:rsidRPr="00E91FD3">
              <w:rPr>
                <w:bCs/>
              </w:rPr>
              <w:lastRenderedPageBreak/>
              <w:t>работы студентов</w:t>
            </w:r>
          </w:p>
          <w:p w:rsidR="00EB67F3" w:rsidRPr="00E91FD3" w:rsidRDefault="00EB67F3" w:rsidP="00E91FD3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2.Анализ  дневника учебной и производственной практик</w:t>
            </w:r>
          </w:p>
        </w:tc>
      </w:tr>
      <w:tr w:rsidR="00EB67F3" w:rsidRPr="00E91FD3" w:rsidTr="00F31D33">
        <w:tc>
          <w:tcPr>
            <w:tcW w:w="2978" w:type="dxa"/>
          </w:tcPr>
          <w:p w:rsidR="00EB67F3" w:rsidRPr="00E91FD3" w:rsidRDefault="00EB67F3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1.7.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Информировать пациентов по вопросам охраны материнства и детства, медицинского страхования</w:t>
            </w:r>
          </w:p>
          <w:p w:rsidR="00EB67F3" w:rsidRPr="00E91FD3" w:rsidRDefault="00EB67F3" w:rsidP="00E91F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3" w:rsidRPr="00E91FD3" w:rsidRDefault="00EB67F3" w:rsidP="00E91FD3">
            <w:pPr>
              <w:pStyle w:val="ConsPlusNormal"/>
              <w:widowControl/>
              <w:ind w:firstLine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3" w:rsidRPr="00E91FD3" w:rsidRDefault="00EB67F3" w:rsidP="00E91FD3">
            <w:pPr>
              <w:pStyle w:val="ConsPlusNormal"/>
              <w:widowControl/>
              <w:ind w:firstLine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3" w:rsidRPr="00E91FD3" w:rsidRDefault="00EB67F3" w:rsidP="00E91FD3">
            <w:pPr>
              <w:pStyle w:val="ConsPlusNormal"/>
              <w:widowControl/>
              <w:ind w:firstLine="49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EB67F3" w:rsidRPr="00E91FD3" w:rsidRDefault="00EB67F3" w:rsidP="00E91FD3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требований к содержанию  информации для пациентов по вопросам охраны материнства и детства, мед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цинского страхования..</w:t>
            </w:r>
          </w:p>
        </w:tc>
        <w:tc>
          <w:tcPr>
            <w:tcW w:w="3261" w:type="dxa"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преподавателем  результатов: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устных ответов на контрольные вопросы</w:t>
            </w:r>
          </w:p>
          <w:p w:rsidR="00EB67F3" w:rsidRPr="00E91FD3" w:rsidRDefault="00EB67F3" w:rsidP="00E91FD3">
            <w:pPr>
              <w:numPr>
                <w:ilvl w:val="0"/>
                <w:numId w:val="16"/>
              </w:numPr>
              <w:tabs>
                <w:tab w:val="clear" w:pos="1800"/>
                <w:tab w:val="num" w:pos="462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тестирования;</w:t>
            </w:r>
          </w:p>
          <w:p w:rsidR="00EB67F3" w:rsidRPr="00E91FD3" w:rsidRDefault="00EB67F3" w:rsidP="00E91FD3">
            <w:pPr>
              <w:pStyle w:val="a8"/>
              <w:widowControl w:val="0"/>
              <w:numPr>
                <w:ilvl w:val="0"/>
                <w:numId w:val="27"/>
              </w:numPr>
              <w:suppressAutoHyphens/>
              <w:ind w:left="34" w:firstLine="0"/>
              <w:contextualSpacing/>
              <w:jc w:val="both"/>
              <w:rPr>
                <w:bCs/>
              </w:rPr>
            </w:pPr>
            <w:r w:rsidRPr="00E91FD3">
              <w:rPr>
                <w:bCs/>
              </w:rPr>
              <w:t>индивидуальных домашних заданий по теме в рамках самостоятельной работы студентов</w:t>
            </w:r>
          </w:p>
        </w:tc>
      </w:tr>
    </w:tbl>
    <w:p w:rsidR="00EB67F3" w:rsidRPr="00E91FD3" w:rsidRDefault="00EB67F3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7F3" w:rsidRPr="00E91FD3" w:rsidRDefault="00EB67F3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FD3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B67F3" w:rsidRPr="00E91FD3" w:rsidRDefault="00EB67F3" w:rsidP="00E91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2"/>
        <w:gridCol w:w="8"/>
        <w:gridCol w:w="3970"/>
        <w:gridCol w:w="15"/>
        <w:gridCol w:w="3122"/>
      </w:tblGrid>
      <w:tr w:rsidR="00EB67F3" w:rsidRPr="00E91FD3" w:rsidTr="00F26D87"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</w:t>
            </w:r>
          </w:p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7F3" w:rsidRPr="00E91FD3" w:rsidRDefault="00EB67F3" w:rsidP="00E91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ля и оценки</w:t>
            </w:r>
          </w:p>
        </w:tc>
      </w:tr>
      <w:tr w:rsidR="00EB67F3" w:rsidRPr="00E91FD3" w:rsidTr="00F26D87">
        <w:trPr>
          <w:trHeight w:val="2665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  <w:b/>
              </w:rPr>
              <w:t>ОК 1.</w:t>
            </w:r>
            <w:r w:rsidRPr="00E91FD3">
              <w:rPr>
                <w:rFonts w:ascii="Times New Roman" w:hAnsi="Times New Roman" w:cs="Times New Roman"/>
              </w:rPr>
              <w:t xml:space="preserve"> Понимать су</w:t>
            </w:r>
            <w:r w:rsidRPr="00E91FD3">
              <w:rPr>
                <w:rFonts w:ascii="Times New Roman" w:hAnsi="Times New Roman" w:cs="Times New Roman"/>
              </w:rPr>
              <w:t>щ</w:t>
            </w:r>
            <w:r w:rsidRPr="00E91FD3">
              <w:rPr>
                <w:rFonts w:ascii="Times New Roman" w:hAnsi="Times New Roman" w:cs="Times New Roman"/>
              </w:rPr>
              <w:t>ность и социальную значимость своей б</w:t>
            </w:r>
            <w:r w:rsidRPr="00E91FD3">
              <w:rPr>
                <w:rFonts w:ascii="Times New Roman" w:hAnsi="Times New Roman" w:cs="Times New Roman"/>
              </w:rPr>
              <w:t>у</w:t>
            </w:r>
            <w:r w:rsidRPr="00E91FD3">
              <w:rPr>
                <w:rFonts w:ascii="Times New Roman" w:hAnsi="Times New Roman" w:cs="Times New Roman"/>
              </w:rPr>
              <w:t>дущей профессии, пр</w:t>
            </w:r>
            <w:r w:rsidRPr="00E91FD3">
              <w:rPr>
                <w:rFonts w:ascii="Times New Roman" w:hAnsi="Times New Roman" w:cs="Times New Roman"/>
              </w:rPr>
              <w:t>о</w:t>
            </w:r>
            <w:r w:rsidRPr="00E91FD3">
              <w:rPr>
                <w:rFonts w:ascii="Times New Roman" w:hAnsi="Times New Roman" w:cs="Times New Roman"/>
              </w:rPr>
              <w:t>являть к ней устойч</w:t>
            </w:r>
            <w:r w:rsidRPr="00E91FD3">
              <w:rPr>
                <w:rFonts w:ascii="Times New Roman" w:hAnsi="Times New Roman" w:cs="Times New Roman"/>
              </w:rPr>
              <w:t>и</w:t>
            </w:r>
            <w:r w:rsidRPr="00E91FD3">
              <w:rPr>
                <w:rFonts w:ascii="Times New Roman" w:hAnsi="Times New Roman" w:cs="Times New Roman"/>
              </w:rPr>
              <w:t>вый интерес.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степень  изучения и формат представления информации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образа специалиста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выявление познавательного отношения к профессии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проецирование жизненной биографии на профессиональную карьеру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рубежный ко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троль в письменной и в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зуализированной форме: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обзор информации о пр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фессии из различных 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точников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составление характер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стики потребностей рынка труда (или работодателей)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анализ динамики спроса потребительского рынка 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составление резюме</w:t>
            </w:r>
          </w:p>
        </w:tc>
      </w:tr>
      <w:tr w:rsidR="00EB67F3" w:rsidRPr="00E91FD3" w:rsidTr="00F26D87"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tityl8"/>
              <w:spacing w:line="240" w:lineRule="auto"/>
              <w:ind w:firstLine="0"/>
              <w:rPr>
                <w:sz w:val="24"/>
                <w:szCs w:val="24"/>
              </w:rPr>
            </w:pPr>
            <w:r w:rsidRPr="00E91FD3">
              <w:rPr>
                <w:b/>
                <w:sz w:val="24"/>
                <w:szCs w:val="24"/>
              </w:rPr>
              <w:t>ОК 2.</w:t>
            </w:r>
            <w:r w:rsidRPr="00E91FD3">
              <w:rPr>
                <w:sz w:val="24"/>
                <w:szCs w:val="24"/>
              </w:rPr>
              <w:t xml:space="preserve"> Организовывать собст</w:t>
            </w:r>
            <w:r w:rsidRPr="00E91FD3">
              <w:rPr>
                <w:sz w:val="24"/>
                <w:szCs w:val="24"/>
              </w:rPr>
              <w:softHyphen/>
              <w:t>венную деятел</w:t>
            </w:r>
            <w:r w:rsidRPr="00E91FD3">
              <w:rPr>
                <w:sz w:val="24"/>
                <w:szCs w:val="24"/>
              </w:rPr>
              <w:t>ь</w:t>
            </w:r>
            <w:r w:rsidRPr="00E91FD3">
              <w:rPr>
                <w:sz w:val="24"/>
                <w:szCs w:val="24"/>
              </w:rPr>
              <w:t>ность, выби</w:t>
            </w:r>
            <w:r w:rsidRPr="00E91FD3">
              <w:rPr>
                <w:sz w:val="24"/>
                <w:szCs w:val="24"/>
              </w:rPr>
              <w:softHyphen/>
              <w:t>рать тип</w:t>
            </w:r>
            <w:r w:rsidRPr="00E91FD3">
              <w:rPr>
                <w:sz w:val="24"/>
                <w:szCs w:val="24"/>
              </w:rPr>
              <w:t>о</w:t>
            </w:r>
            <w:r w:rsidRPr="00E91FD3">
              <w:rPr>
                <w:sz w:val="24"/>
                <w:szCs w:val="24"/>
              </w:rPr>
              <w:t>вые методы и спо</w:t>
            </w:r>
            <w:r w:rsidRPr="00E91FD3">
              <w:rPr>
                <w:sz w:val="24"/>
                <w:szCs w:val="24"/>
              </w:rPr>
              <w:softHyphen/>
              <w:t>собы выполнения профес</w:t>
            </w:r>
            <w:r w:rsidRPr="00E91FD3">
              <w:rPr>
                <w:sz w:val="24"/>
                <w:szCs w:val="24"/>
              </w:rPr>
              <w:softHyphen/>
              <w:t>сиональных задач, оценивать их эффе</w:t>
            </w:r>
            <w:r w:rsidRPr="00E91FD3">
              <w:rPr>
                <w:sz w:val="24"/>
                <w:szCs w:val="24"/>
              </w:rPr>
              <w:t>к</w:t>
            </w:r>
            <w:r w:rsidRPr="00E91FD3">
              <w:rPr>
                <w:sz w:val="24"/>
                <w:szCs w:val="24"/>
              </w:rPr>
              <w:t>тивность и качество.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обоснованность  содержания этапов планирования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соответствие рабочего места установленным нормативам и требованиям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аргументированность выбора  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типовых методов и способов выполнения профессиональных задач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соотносимость показателей результата с эталонами (стандартами, образцами, алгоритмами, условиями, требованиями или ожидаемым результатом)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рубежный кон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троль в письменной и в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зуа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лизированной форме, в виде защиты практических работ, учебной практики: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планирование    собственной  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моделирование аттестации рабочего места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профессиональных задач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экспертное наблюдение </w:t>
            </w:r>
          </w:p>
        </w:tc>
      </w:tr>
      <w:tr w:rsidR="00EB67F3" w:rsidRPr="00E91FD3" w:rsidTr="00F26D87"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tityl8"/>
              <w:spacing w:line="240" w:lineRule="auto"/>
              <w:ind w:firstLine="0"/>
              <w:rPr>
                <w:sz w:val="24"/>
                <w:szCs w:val="24"/>
              </w:rPr>
            </w:pPr>
            <w:r w:rsidRPr="00E91FD3">
              <w:rPr>
                <w:b/>
                <w:sz w:val="24"/>
                <w:szCs w:val="24"/>
              </w:rPr>
              <w:t>ОК 3.</w:t>
            </w:r>
            <w:r w:rsidRPr="00E91FD3">
              <w:rPr>
                <w:sz w:val="24"/>
                <w:szCs w:val="24"/>
              </w:rPr>
              <w:t xml:space="preserve"> Принимать р</w:t>
            </w:r>
            <w:r w:rsidRPr="00E91FD3">
              <w:rPr>
                <w:sz w:val="24"/>
                <w:szCs w:val="24"/>
              </w:rPr>
              <w:t>е</w:t>
            </w:r>
            <w:r w:rsidRPr="00E91FD3">
              <w:rPr>
                <w:sz w:val="24"/>
                <w:szCs w:val="24"/>
              </w:rPr>
              <w:t>шения в  стандартных и нестандарт</w:t>
            </w:r>
            <w:r w:rsidRPr="00E91FD3">
              <w:rPr>
                <w:sz w:val="24"/>
                <w:szCs w:val="24"/>
              </w:rPr>
              <w:softHyphen/>
              <w:t>ных с</w:t>
            </w:r>
            <w:r w:rsidRPr="00E91FD3">
              <w:rPr>
                <w:sz w:val="24"/>
                <w:szCs w:val="24"/>
              </w:rPr>
              <w:t>и</w:t>
            </w:r>
            <w:r w:rsidRPr="00E91FD3">
              <w:rPr>
                <w:sz w:val="24"/>
                <w:szCs w:val="24"/>
              </w:rPr>
              <w:t xml:space="preserve">туациях и нести за них </w:t>
            </w:r>
            <w:r w:rsidRPr="00E91FD3">
              <w:rPr>
                <w:sz w:val="24"/>
                <w:szCs w:val="24"/>
              </w:rPr>
              <w:lastRenderedPageBreak/>
              <w:t xml:space="preserve">ответственность.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четкое понимание (формулирование) вероятных последствий принятого решения для себя и окружающих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обоснованность выбора вариантов решения, в том числе в ситуации, не изучавшейся в процессе обучения 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готовность к достижению поставленных целей выбранным путем с учетом осознаваемых последствий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Текущий и рубежный кон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троль в письменной и ус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форме, в виде защиты  практических работ, уче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моделирование и выпол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нение профессиональных задач и проблемных ситуа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деловая игра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экспертное наблюдение</w:t>
            </w:r>
          </w:p>
        </w:tc>
      </w:tr>
      <w:tr w:rsidR="00EB67F3" w:rsidRPr="00E91FD3" w:rsidTr="00F26D87"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tityl8"/>
              <w:spacing w:line="240" w:lineRule="auto"/>
              <w:ind w:firstLine="0"/>
              <w:rPr>
                <w:sz w:val="24"/>
                <w:szCs w:val="24"/>
              </w:rPr>
            </w:pPr>
            <w:r w:rsidRPr="00E91FD3">
              <w:rPr>
                <w:b/>
                <w:sz w:val="24"/>
                <w:szCs w:val="24"/>
              </w:rPr>
              <w:lastRenderedPageBreak/>
              <w:t>ОК 4.</w:t>
            </w:r>
            <w:r w:rsidRPr="00E91FD3">
              <w:rPr>
                <w:sz w:val="24"/>
                <w:szCs w:val="24"/>
              </w:rPr>
              <w:t xml:space="preserve"> Осуществлять поиск и использование информации, необх</w:t>
            </w:r>
            <w:r w:rsidRPr="00E91FD3">
              <w:rPr>
                <w:sz w:val="24"/>
                <w:szCs w:val="24"/>
              </w:rPr>
              <w:t>о</w:t>
            </w:r>
            <w:r w:rsidRPr="00E91FD3">
              <w:rPr>
                <w:sz w:val="24"/>
                <w:szCs w:val="24"/>
              </w:rPr>
              <w:t>димой для эффектив</w:t>
            </w:r>
            <w:r w:rsidRPr="00E91FD3">
              <w:rPr>
                <w:sz w:val="24"/>
                <w:szCs w:val="24"/>
              </w:rPr>
              <w:softHyphen/>
              <w:t>ного выполнения пр</w:t>
            </w:r>
            <w:r w:rsidRPr="00E91FD3">
              <w:rPr>
                <w:sz w:val="24"/>
                <w:szCs w:val="24"/>
              </w:rPr>
              <w:t>о</w:t>
            </w:r>
            <w:r w:rsidRPr="00E91FD3">
              <w:rPr>
                <w:sz w:val="24"/>
                <w:szCs w:val="24"/>
              </w:rPr>
              <w:t>фессио</w:t>
            </w:r>
            <w:r w:rsidRPr="00E91FD3">
              <w:rPr>
                <w:sz w:val="24"/>
                <w:szCs w:val="24"/>
              </w:rPr>
              <w:softHyphen/>
              <w:t>нальных задач, профессио</w:t>
            </w:r>
            <w:r w:rsidRPr="00E91FD3">
              <w:rPr>
                <w:sz w:val="24"/>
                <w:szCs w:val="24"/>
              </w:rPr>
              <w:softHyphen/>
              <w:t>нального и личностного раз</w:t>
            </w:r>
            <w:r w:rsidRPr="00E91FD3">
              <w:rPr>
                <w:sz w:val="24"/>
                <w:szCs w:val="24"/>
              </w:rPr>
              <w:softHyphen/>
              <w:t>вития.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полнота охвата информационных источников, скорость нахождения и достоверность информации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обоснованность выбора информационных источников для определения способа достижения цели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достижение цели с минимальными ресурсозатратами и максимальным качеством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обновляемость и пополняемость знаний, влияющих на результаты учебной и производственной деятельности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периодический контроль в письменной и устной форме, в виде за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щиты  прак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тических работ, учебной и производстве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планирование поиска  и использования информации 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сравнительный анализ способов достижения цели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выполнение професси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задач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экспертное наблюдение </w:t>
            </w:r>
          </w:p>
        </w:tc>
      </w:tr>
      <w:tr w:rsidR="00EB67F3" w:rsidRPr="00E91FD3" w:rsidTr="00F26D87"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/>
                <w:sz w:val="24"/>
                <w:szCs w:val="24"/>
              </w:rPr>
              <w:t>ОК 5.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обоснованность выбора ИКТ с учетом профессиональной специфики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самостоятельность и осознанность применения ИКТ в учебной и практической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 - уменьшение материальных затрат, количества времени,  затраченного на достижение цели, и допущенных ошибок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 повышение точности и безопасности выполнения профессиональных действий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рубежный ко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троль в визуализированной форме, в виде защиты пра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тических работ и учебной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составление обзора во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можностей 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но-коммуникационных те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нологий (ИКТ)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контент-анализ ИКТ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тренинги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моделирование и выпо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нение профессиональных задач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tityl8"/>
              <w:spacing w:line="240" w:lineRule="auto"/>
              <w:ind w:firstLine="0"/>
              <w:rPr>
                <w:sz w:val="24"/>
                <w:szCs w:val="24"/>
              </w:rPr>
            </w:pPr>
            <w:r w:rsidRPr="00E91FD3">
              <w:rPr>
                <w:b/>
                <w:sz w:val="24"/>
                <w:szCs w:val="24"/>
              </w:rPr>
              <w:t>ОК 6.</w:t>
            </w:r>
            <w:r w:rsidRPr="00E91FD3">
              <w:rPr>
                <w:sz w:val="24"/>
                <w:szCs w:val="24"/>
              </w:rPr>
              <w:t xml:space="preserve"> Работать в  к</w:t>
            </w:r>
            <w:r w:rsidRPr="00E91FD3">
              <w:rPr>
                <w:sz w:val="24"/>
                <w:szCs w:val="24"/>
              </w:rPr>
              <w:t>о</w:t>
            </w:r>
            <w:r w:rsidRPr="00E91FD3">
              <w:rPr>
                <w:sz w:val="24"/>
                <w:szCs w:val="24"/>
              </w:rPr>
              <w:t>манде, эффективно общаться с коллегами, руководством, пацие</w:t>
            </w:r>
            <w:r w:rsidRPr="00E91FD3">
              <w:rPr>
                <w:sz w:val="24"/>
                <w:szCs w:val="24"/>
              </w:rPr>
              <w:t>н</w:t>
            </w:r>
            <w:r w:rsidRPr="00E91FD3">
              <w:rPr>
                <w:sz w:val="24"/>
                <w:szCs w:val="24"/>
              </w:rPr>
              <w:t xml:space="preserve">тами. 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 осознанность своей ответственности  за результат 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коллективной, командной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стремление к сотрудничеству, использованию опыта коллег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 - лояльность и профессиональная  надежность в работе и общении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направленность профессиональных действий и общения на командный результат, интересы других людей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положительная характеристика со стороны коллег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расширение спектра коммуникативных возможностей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периодический контроль в письменной, устной и визуализирова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форме, в виде защиты  практических работ, уче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и производственной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моделирование и выпо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нение профессиональных задач и проблемных ситу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ций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деловая игра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анализ индивидуального опыта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экспертное наблюдение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  <w:b/>
              </w:rPr>
              <w:lastRenderedPageBreak/>
              <w:t>ОК 7.</w:t>
            </w:r>
            <w:r w:rsidRPr="00E91FD3">
              <w:rPr>
                <w:rFonts w:ascii="Times New Roman" w:hAnsi="Times New Roman" w:cs="Times New Roman"/>
              </w:rPr>
              <w:t xml:space="preserve"> Брать ответс</w:t>
            </w:r>
            <w:r w:rsidRPr="00E91FD3">
              <w:rPr>
                <w:rFonts w:ascii="Times New Roman" w:hAnsi="Times New Roman" w:cs="Times New Roman"/>
              </w:rPr>
              <w:t>т</w:t>
            </w:r>
            <w:r w:rsidRPr="00E91FD3">
              <w:rPr>
                <w:rFonts w:ascii="Times New Roman" w:hAnsi="Times New Roman" w:cs="Times New Roman"/>
              </w:rPr>
              <w:t>венность за работу членов команды (по</w:t>
            </w:r>
            <w:r w:rsidRPr="00E91FD3">
              <w:rPr>
                <w:rFonts w:ascii="Times New Roman" w:hAnsi="Times New Roman" w:cs="Times New Roman"/>
              </w:rPr>
              <w:t>д</w:t>
            </w:r>
            <w:r w:rsidRPr="00E91FD3">
              <w:rPr>
                <w:rFonts w:ascii="Times New Roman" w:hAnsi="Times New Roman" w:cs="Times New Roman"/>
              </w:rPr>
              <w:t>чиненных) и результат выполнения заданий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обязанностей и характера взаимодействия членов команды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соответствие поставленных задач членами команды целям профессиональной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готовность нести ответственность за работу подчиненных членов команды (подчиненных) независимо от результата выполненного задания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периодический контроль в письменной, устной и визуализирова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форме, в виде защиты  практических работ, уче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ной и производственной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моделирование и выпо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нение профессиональных задач и проблемных ситу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ций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деловая игра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анализ индивидуального опыта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экспертное наблюдение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E91FD3">
              <w:rPr>
                <w:rFonts w:ascii="Times New Roman" w:hAnsi="Times New Roman" w:cs="Times New Roman"/>
                <w:b/>
              </w:rPr>
              <w:t>ОК 8.</w:t>
            </w:r>
            <w:r w:rsidRPr="00E91FD3">
              <w:rPr>
                <w:rFonts w:ascii="Times New Roman" w:hAnsi="Times New Roman" w:cs="Times New Roman"/>
              </w:rPr>
              <w:t xml:space="preserve"> Самостоятельно определять задачи профессионального и личностного развития, заниматься самообр</w:t>
            </w:r>
            <w:r w:rsidRPr="00E91FD3">
              <w:rPr>
                <w:rFonts w:ascii="Times New Roman" w:hAnsi="Times New Roman" w:cs="Times New Roman"/>
              </w:rPr>
              <w:t>а</w:t>
            </w:r>
            <w:r w:rsidRPr="00E91FD3">
              <w:rPr>
                <w:rFonts w:ascii="Times New Roman" w:hAnsi="Times New Roman" w:cs="Times New Roman"/>
              </w:rPr>
              <w:t>зованием, осознанно планировать и осущ</w:t>
            </w:r>
            <w:r w:rsidRPr="00E91FD3">
              <w:rPr>
                <w:rFonts w:ascii="Times New Roman" w:hAnsi="Times New Roman" w:cs="Times New Roman"/>
              </w:rPr>
              <w:t>е</w:t>
            </w:r>
            <w:r w:rsidRPr="00E91FD3">
              <w:rPr>
                <w:rFonts w:ascii="Times New Roman" w:hAnsi="Times New Roman" w:cs="Times New Roman"/>
              </w:rPr>
              <w:t>ствлять повышение квалификации.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осознанность недостатка знаний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обоснованность выбора путей и способов достижения запланированного результата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адекватность самооценки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консультирование у наиболее компетентных коллег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направленность познавательных усилий в сторону запланированных достижений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соотносимость запланированного и достигнутого результатов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удовлетворенность результатами труда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Предварительный, рубе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ный и итоговый контроль в письменной, устной и в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зуализированной форме, в виде защиты  практических работ, учебной и произво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составление обзора во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можностей для професси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нального и личностного роста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планирование профессионального и личностного развития в учебной и производственной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и выполнение профессиональных задач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составление и защита дневника (портфолио) достижений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и защита отчетов по учебной и производственной практике 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tityl8"/>
              <w:spacing w:line="240" w:lineRule="auto"/>
              <w:ind w:firstLine="0"/>
              <w:rPr>
                <w:sz w:val="24"/>
                <w:szCs w:val="24"/>
              </w:rPr>
            </w:pPr>
            <w:r w:rsidRPr="00E91FD3">
              <w:rPr>
                <w:b/>
                <w:sz w:val="24"/>
                <w:szCs w:val="24"/>
              </w:rPr>
              <w:t>ОК 9</w:t>
            </w:r>
            <w:r w:rsidRPr="00E91FD3">
              <w:rPr>
                <w:sz w:val="24"/>
                <w:szCs w:val="24"/>
              </w:rPr>
              <w:t>. Ориентироват</w:t>
            </w:r>
            <w:r w:rsidRPr="00E91FD3">
              <w:rPr>
                <w:sz w:val="24"/>
                <w:szCs w:val="24"/>
              </w:rPr>
              <w:t>ь</w:t>
            </w:r>
            <w:r w:rsidRPr="00E91FD3">
              <w:rPr>
                <w:sz w:val="24"/>
                <w:szCs w:val="24"/>
              </w:rPr>
              <w:t>ся в условиях частой смены технологий в профессиональной деятельности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сформированность знаний о запросах потребительского рынка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обоснованный выбор технологий для внедрения в производственный процесс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рациональность использования и привлечения ресурсов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инициативность и мобильность в профессиональном обучении  (повышении квалификации, профессиональной переподготовке)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эффективность результатов внедрения технологий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Рубежный и итоговый ко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троль в письменной, устной и визуализированной фо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ме, в виде защиты  лабор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торных и практических 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бот, учебной и производс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венной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мониторинг потребител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ского рынка и рынка техн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логий 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сравнительный анализ 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преимуществ технологий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оценка имеющихся 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сурсов для внедрения те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нологий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моделирование и выпо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нение профессиональных задач с применением новых технологий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и защита о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четов по учебной и прои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водственной практике</w:t>
            </w:r>
          </w:p>
          <w:p w:rsidR="00C93DBB" w:rsidRPr="00E91FD3" w:rsidRDefault="00C93DBB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aa"/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91FD3">
              <w:rPr>
                <w:rFonts w:ascii="Times New Roman" w:hAnsi="Times New Roman" w:cs="Times New Roman"/>
                <w:b/>
              </w:rPr>
              <w:lastRenderedPageBreak/>
              <w:t>ОК 10</w:t>
            </w:r>
            <w:r w:rsidRPr="00E91FD3">
              <w:rPr>
                <w:rFonts w:ascii="Times New Roman" w:hAnsi="Times New Roman" w:cs="Times New Roman"/>
              </w:rPr>
              <w:t>. Бережно отн</w:t>
            </w:r>
            <w:r w:rsidRPr="00E91FD3">
              <w:rPr>
                <w:rFonts w:ascii="Times New Roman" w:hAnsi="Times New Roman" w:cs="Times New Roman"/>
              </w:rPr>
              <w:t>о</w:t>
            </w:r>
            <w:r w:rsidRPr="00E91FD3">
              <w:rPr>
                <w:rFonts w:ascii="Times New Roman" w:hAnsi="Times New Roman" w:cs="Times New Roman"/>
              </w:rPr>
              <w:t>ситься к историческ</w:t>
            </w:r>
            <w:r w:rsidRPr="00E91FD3">
              <w:rPr>
                <w:rFonts w:ascii="Times New Roman" w:hAnsi="Times New Roman" w:cs="Times New Roman"/>
              </w:rPr>
              <w:t>о</w:t>
            </w:r>
            <w:r w:rsidRPr="00E91FD3">
              <w:rPr>
                <w:rFonts w:ascii="Times New Roman" w:hAnsi="Times New Roman" w:cs="Times New Roman"/>
              </w:rPr>
              <w:t>му наследию и кул</w:t>
            </w:r>
            <w:r w:rsidRPr="00E91FD3">
              <w:rPr>
                <w:rFonts w:ascii="Times New Roman" w:hAnsi="Times New Roman" w:cs="Times New Roman"/>
              </w:rPr>
              <w:t>ь</w:t>
            </w:r>
            <w:r w:rsidRPr="00E91FD3">
              <w:rPr>
                <w:rFonts w:ascii="Times New Roman" w:hAnsi="Times New Roman" w:cs="Times New Roman"/>
              </w:rPr>
              <w:t>турным традициям н</w:t>
            </w:r>
            <w:r w:rsidRPr="00E91FD3">
              <w:rPr>
                <w:rFonts w:ascii="Times New Roman" w:hAnsi="Times New Roman" w:cs="Times New Roman"/>
              </w:rPr>
              <w:t>а</w:t>
            </w:r>
            <w:r w:rsidRPr="00E91FD3">
              <w:rPr>
                <w:rFonts w:ascii="Times New Roman" w:hAnsi="Times New Roman" w:cs="Times New Roman"/>
              </w:rPr>
              <w:t>рода, уважать соц</w:t>
            </w:r>
            <w:r w:rsidRPr="00E91FD3">
              <w:rPr>
                <w:rFonts w:ascii="Times New Roman" w:hAnsi="Times New Roman" w:cs="Times New Roman"/>
              </w:rPr>
              <w:t>и</w:t>
            </w:r>
            <w:r w:rsidRPr="00E91FD3">
              <w:rPr>
                <w:rFonts w:ascii="Times New Roman" w:hAnsi="Times New Roman" w:cs="Times New Roman"/>
              </w:rPr>
              <w:t>альные, культурные и религиозные различия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соответствие деятельности пол</w:t>
            </w:r>
            <w:r w:rsidRPr="00E91FD3">
              <w:t>о</w:t>
            </w:r>
            <w:r w:rsidRPr="00E91FD3">
              <w:t>жениям Этического кодекса мед</w:t>
            </w:r>
            <w:r w:rsidRPr="00E91FD3">
              <w:t>и</w:t>
            </w:r>
            <w:r w:rsidRPr="00E91FD3">
              <w:t>цинских сестер России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соблюдение принципов толеран</w:t>
            </w:r>
            <w:r w:rsidRPr="00E91FD3">
              <w:t>т</w:t>
            </w:r>
            <w:r w:rsidRPr="00E91FD3">
              <w:t>ности и уважительных отношений в профессиональной деятельности</w:t>
            </w:r>
          </w:p>
          <w:p w:rsidR="00EB67F3" w:rsidRPr="00E91FD3" w:rsidRDefault="00EB67F3" w:rsidP="00E91F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sz w:val="24"/>
                <w:szCs w:val="24"/>
              </w:rPr>
              <w:t>- руководство принципами милосердия и гуманизма, в т.ч. вне профессиональной деятельности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Рубежный и итоговый ко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троль в письменной, устной и визуализированной фо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ме, в виде защиты  лабор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торных и практических р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бот, учебной и производс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венной практики: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моделирование произво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отношений</w:t>
            </w:r>
          </w:p>
          <w:p w:rsidR="00EB67F3" w:rsidRPr="00E91FD3" w:rsidRDefault="00EB67F3" w:rsidP="00E91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- моделирование и выпо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91FD3">
              <w:rPr>
                <w:rFonts w:ascii="Times New Roman" w:hAnsi="Times New Roman" w:cs="Times New Roman"/>
                <w:bCs/>
                <w:sz w:val="24"/>
                <w:szCs w:val="24"/>
              </w:rPr>
              <w:t>нение профессиональных задач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rPr>
                <w:b/>
              </w:rPr>
              <w:t>ОК 11.</w:t>
            </w:r>
            <w:r w:rsidRPr="00E91FD3">
              <w:t xml:space="preserve"> Быть готовым брать на себя нравс</w:t>
            </w:r>
            <w:r w:rsidRPr="00E91FD3">
              <w:t>т</w:t>
            </w:r>
            <w:r w:rsidRPr="00E91FD3">
              <w:t>венные обязательства по отношению к пр</w:t>
            </w:r>
            <w:r w:rsidRPr="00E91FD3">
              <w:t>и</w:t>
            </w:r>
            <w:r w:rsidRPr="00E91FD3">
              <w:t>роде, обществу и чел</w:t>
            </w:r>
            <w:r w:rsidRPr="00E91FD3">
              <w:t>о</w:t>
            </w:r>
            <w:r w:rsidRPr="00E91FD3">
              <w:t xml:space="preserve">веку 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правильность сбора, хранения и утилизации медицинских отходов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ответственность при выполнении профессиональных обязанностей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соблюдение трудовой дисципл</w:t>
            </w:r>
            <w:r w:rsidRPr="00E91FD3">
              <w:t>и</w:t>
            </w:r>
            <w:r w:rsidRPr="00E91FD3">
              <w:t>ны, правил внутреннего распорядка, этикета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Рубежный и итоговый ко</w:t>
            </w:r>
            <w:r w:rsidRPr="00E91FD3">
              <w:t>н</w:t>
            </w:r>
            <w:r w:rsidRPr="00E91FD3">
              <w:t>троль в письменной, устной и визуализированной фо</w:t>
            </w:r>
            <w:r w:rsidRPr="00E91FD3">
              <w:t>р</w:t>
            </w:r>
            <w:r w:rsidRPr="00E91FD3">
              <w:t>ме, в виде защиты   практ</w:t>
            </w:r>
            <w:r w:rsidRPr="00E91FD3">
              <w:t>и</w:t>
            </w:r>
            <w:r w:rsidRPr="00E91FD3">
              <w:t>ческих работ, учебной и производственной практ</w:t>
            </w:r>
            <w:r w:rsidRPr="00E91FD3">
              <w:t>и</w:t>
            </w:r>
            <w:r w:rsidRPr="00E91FD3">
              <w:t>ки: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моделирование произво</w:t>
            </w:r>
            <w:r w:rsidRPr="00E91FD3">
              <w:t>д</w:t>
            </w:r>
            <w:r w:rsidRPr="00E91FD3">
              <w:t>ственных отношений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составление и защита о</w:t>
            </w:r>
            <w:r w:rsidRPr="00E91FD3">
              <w:t>т</w:t>
            </w:r>
            <w:r w:rsidRPr="00E91FD3">
              <w:t>четов по учебной и прои</w:t>
            </w:r>
            <w:r w:rsidRPr="00E91FD3">
              <w:t>з</w:t>
            </w:r>
            <w:r w:rsidRPr="00E91FD3">
              <w:t>водственной практике</w:t>
            </w:r>
          </w:p>
        </w:tc>
      </w:tr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rPr>
                <w:b/>
              </w:rPr>
              <w:t>ОК 12</w:t>
            </w:r>
            <w:r w:rsidRPr="00E91FD3">
              <w:t>. Организов</w:t>
            </w:r>
            <w:r w:rsidRPr="00E91FD3">
              <w:t>ы</w:t>
            </w:r>
            <w:r w:rsidRPr="00E91FD3">
              <w:t>вать рабочее место с соблюдением требов</w:t>
            </w:r>
            <w:r w:rsidRPr="00E91FD3">
              <w:t>а</w:t>
            </w:r>
            <w:r w:rsidRPr="00E91FD3">
              <w:t>ний охраны труда, производственной с</w:t>
            </w:r>
            <w:r w:rsidRPr="00E91FD3">
              <w:t>а</w:t>
            </w:r>
            <w:r w:rsidRPr="00E91FD3">
              <w:t>нитарии, инфекцио</w:t>
            </w:r>
            <w:r w:rsidRPr="00E91FD3">
              <w:t>н</w:t>
            </w:r>
            <w:r w:rsidRPr="00E91FD3">
              <w:t>ной и противопожа</w:t>
            </w:r>
            <w:r w:rsidRPr="00E91FD3">
              <w:t>р</w:t>
            </w:r>
            <w:r w:rsidRPr="00E91FD3">
              <w:t>ной безопасности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соответствие рабочего места тр</w:t>
            </w:r>
            <w:r w:rsidRPr="00E91FD3">
              <w:t>е</w:t>
            </w:r>
            <w:r w:rsidRPr="00E91FD3">
              <w:t>бованиям охраны труда, произво</w:t>
            </w:r>
            <w:r w:rsidRPr="00E91FD3">
              <w:t>д</w:t>
            </w:r>
            <w:r w:rsidRPr="00E91FD3">
              <w:t>ственной санитарии, инфекционной и противопожарной безопасности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Рубежный и итоговый ко</w:t>
            </w:r>
            <w:r w:rsidRPr="00E91FD3">
              <w:t>н</w:t>
            </w:r>
            <w:r w:rsidRPr="00E91FD3">
              <w:t>троль в письменной, устной и визуализированной фо</w:t>
            </w:r>
            <w:r w:rsidRPr="00E91FD3">
              <w:t>р</w:t>
            </w:r>
            <w:r w:rsidRPr="00E91FD3">
              <w:t>ме, в виде защиты   практ</w:t>
            </w:r>
            <w:r w:rsidRPr="00E91FD3">
              <w:t>и</w:t>
            </w:r>
            <w:r w:rsidRPr="00E91FD3">
              <w:t>ческих работ, учебной и производственной практ</w:t>
            </w:r>
            <w:r w:rsidRPr="00E91FD3">
              <w:t>и</w:t>
            </w:r>
            <w:r w:rsidRPr="00E91FD3">
              <w:t>ки: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моделирование и выпо</w:t>
            </w:r>
            <w:r w:rsidRPr="00E91FD3">
              <w:t>л</w:t>
            </w:r>
            <w:r w:rsidRPr="00E91FD3">
              <w:t xml:space="preserve">нение профессиональных задач 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составление и защита о</w:t>
            </w:r>
            <w:r w:rsidRPr="00E91FD3">
              <w:t>т</w:t>
            </w:r>
            <w:r w:rsidRPr="00E91FD3">
              <w:t>четов по учебной и прои</w:t>
            </w:r>
            <w:r w:rsidRPr="00E91FD3">
              <w:t>з</w:t>
            </w:r>
            <w:r w:rsidRPr="00E91FD3">
              <w:t>водственной практике</w:t>
            </w:r>
          </w:p>
        </w:tc>
      </w:tr>
    </w:tbl>
    <w:p w:rsidR="00F31D33" w:rsidRDefault="00F31D33">
      <w:r>
        <w:br w:type="page"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2"/>
        <w:gridCol w:w="3993"/>
        <w:gridCol w:w="3122"/>
      </w:tblGrid>
      <w:tr w:rsidR="00EB67F3" w:rsidRPr="00E91FD3" w:rsidTr="0004264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rPr>
                <w:b/>
              </w:rPr>
              <w:lastRenderedPageBreak/>
              <w:t>ОК 13</w:t>
            </w:r>
            <w:r w:rsidRPr="00E91FD3">
              <w:t>. Вести здор</w:t>
            </w:r>
            <w:r w:rsidRPr="00E91FD3">
              <w:t>о</w:t>
            </w:r>
            <w:r w:rsidRPr="00E91FD3">
              <w:t>вый образ жизни, з</w:t>
            </w:r>
            <w:r w:rsidRPr="00E91FD3">
              <w:t>а</w:t>
            </w:r>
            <w:r w:rsidRPr="00E91FD3">
              <w:t>ниматься физической культурой и спортом для укрепления здор</w:t>
            </w:r>
            <w:r w:rsidRPr="00E91FD3">
              <w:t>о</w:t>
            </w:r>
            <w:r w:rsidRPr="00E91FD3">
              <w:t>вья, достижения жи</w:t>
            </w:r>
            <w:r w:rsidRPr="00E91FD3">
              <w:t>з</w:t>
            </w:r>
            <w:r w:rsidRPr="00E91FD3">
              <w:t>ненных и професси</w:t>
            </w:r>
            <w:r w:rsidRPr="00E91FD3">
              <w:t>о</w:t>
            </w:r>
            <w:r w:rsidRPr="00E91FD3">
              <w:t>нальных целей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отсутствие пропусков занятий ф</w:t>
            </w:r>
            <w:r w:rsidRPr="00E91FD3">
              <w:t>и</w:t>
            </w:r>
            <w:r w:rsidRPr="00E91FD3">
              <w:t>зической культуры без уважител</w:t>
            </w:r>
            <w:r w:rsidRPr="00E91FD3">
              <w:t>ь</w:t>
            </w:r>
            <w:r w:rsidRPr="00E91FD3">
              <w:t xml:space="preserve">ной причины 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активное участие в соревнованиях и спортивных играх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>- мотивированность акушерки к достижению профессиональных ц</w:t>
            </w:r>
            <w:r w:rsidRPr="00E91FD3">
              <w:t>е</w:t>
            </w:r>
            <w:r w:rsidRPr="00E91FD3">
              <w:t>лей, повышению эффективности и качества работы посредством по</w:t>
            </w:r>
            <w:r w:rsidRPr="00E91FD3">
              <w:t>д</w:t>
            </w:r>
            <w:r w:rsidRPr="00E91FD3">
              <w:t>держания и сохранения хорошей физической формы, крепкого здор</w:t>
            </w:r>
            <w:r w:rsidRPr="00E91FD3">
              <w:t>о</w:t>
            </w:r>
            <w:r w:rsidRPr="00E91FD3">
              <w:t xml:space="preserve">вья и оптимизма 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3" w:rsidRPr="00E91FD3" w:rsidRDefault="00EB67F3" w:rsidP="00E91FD3">
            <w:pPr>
              <w:pStyle w:val="Default"/>
              <w:jc w:val="both"/>
            </w:pPr>
            <w:r w:rsidRPr="00E91FD3">
              <w:t>Рубежный и итоговый ко</w:t>
            </w:r>
            <w:r w:rsidRPr="00E91FD3">
              <w:t>н</w:t>
            </w:r>
            <w:r w:rsidRPr="00E91FD3">
              <w:t>троль в письменной, устной и визуализированной фо</w:t>
            </w:r>
            <w:r w:rsidRPr="00E91FD3">
              <w:t>р</w:t>
            </w:r>
            <w:r w:rsidRPr="00E91FD3">
              <w:t>ме, в виде защиты   практ</w:t>
            </w:r>
            <w:r w:rsidRPr="00E91FD3">
              <w:t>и</w:t>
            </w:r>
            <w:r w:rsidRPr="00E91FD3">
              <w:t>ческих работ, учебной и производственной практ</w:t>
            </w:r>
            <w:r w:rsidRPr="00E91FD3">
              <w:t>и</w:t>
            </w:r>
            <w:r w:rsidRPr="00E91FD3">
              <w:t>ки: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соревнования</w:t>
            </w:r>
          </w:p>
          <w:p w:rsidR="00EB67F3" w:rsidRPr="00E91FD3" w:rsidRDefault="00EB67F3" w:rsidP="00E91FD3">
            <w:pPr>
              <w:pStyle w:val="Default"/>
              <w:jc w:val="both"/>
            </w:pPr>
            <w:r w:rsidRPr="00E91FD3">
              <w:t xml:space="preserve"> - спортивные игры</w:t>
            </w:r>
          </w:p>
        </w:tc>
      </w:tr>
    </w:tbl>
    <w:p w:rsidR="00EB67F3" w:rsidRPr="00E91FD3" w:rsidRDefault="00EB67F3" w:rsidP="00E91F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7F3" w:rsidRPr="00E91FD3" w:rsidRDefault="00EB67F3" w:rsidP="00E9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78B1" w:rsidRPr="00E91FD3" w:rsidRDefault="000E78B1" w:rsidP="00E9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78B1" w:rsidRPr="00E91FD3" w:rsidSect="00EB6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90D" w:rsidRDefault="0036490D" w:rsidP="00D711A5">
      <w:pPr>
        <w:spacing w:after="0" w:line="240" w:lineRule="auto"/>
      </w:pPr>
      <w:r>
        <w:separator/>
      </w:r>
    </w:p>
  </w:endnote>
  <w:endnote w:type="continuationSeparator" w:id="1">
    <w:p w:rsidR="0036490D" w:rsidRDefault="0036490D" w:rsidP="00D7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C0" w:rsidRDefault="00426D31" w:rsidP="00E3421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38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38C0" w:rsidRDefault="007838C0" w:rsidP="00E3421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C0" w:rsidRDefault="00426D31" w:rsidP="00E3421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38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2A04">
      <w:rPr>
        <w:rStyle w:val="a6"/>
        <w:noProof/>
      </w:rPr>
      <w:t>2</w:t>
    </w:r>
    <w:r>
      <w:rPr>
        <w:rStyle w:val="a6"/>
      </w:rPr>
      <w:fldChar w:fldCharType="end"/>
    </w:r>
  </w:p>
  <w:p w:rsidR="007838C0" w:rsidRDefault="007838C0" w:rsidP="00E34212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C0" w:rsidRDefault="00426D31" w:rsidP="008B6D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38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38C0" w:rsidRDefault="007838C0" w:rsidP="008B6D1A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C0" w:rsidRDefault="00426D31" w:rsidP="008B6D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38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2A04">
      <w:rPr>
        <w:rStyle w:val="a6"/>
        <w:noProof/>
      </w:rPr>
      <w:t>18</w:t>
    </w:r>
    <w:r>
      <w:rPr>
        <w:rStyle w:val="a6"/>
      </w:rPr>
      <w:fldChar w:fldCharType="end"/>
    </w:r>
  </w:p>
  <w:p w:rsidR="007838C0" w:rsidRDefault="007838C0" w:rsidP="008B6D1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90D" w:rsidRDefault="0036490D" w:rsidP="00D711A5">
      <w:pPr>
        <w:spacing w:after="0" w:line="240" w:lineRule="auto"/>
      </w:pPr>
      <w:r>
        <w:separator/>
      </w:r>
    </w:p>
  </w:footnote>
  <w:footnote w:type="continuationSeparator" w:id="1">
    <w:p w:rsidR="0036490D" w:rsidRDefault="0036490D" w:rsidP="00D71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CC2"/>
    <w:multiLevelType w:val="hybridMultilevel"/>
    <w:tmpl w:val="77A2DD3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4EC6"/>
    <w:multiLevelType w:val="hybridMultilevel"/>
    <w:tmpl w:val="9784284C"/>
    <w:lvl w:ilvl="0" w:tplc="084A8078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Times New Roman"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0C0D0895"/>
    <w:multiLevelType w:val="hybridMultilevel"/>
    <w:tmpl w:val="80B62608"/>
    <w:lvl w:ilvl="0" w:tplc="084A80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E7431B"/>
    <w:multiLevelType w:val="hybridMultilevel"/>
    <w:tmpl w:val="5CD837CC"/>
    <w:lvl w:ilvl="0" w:tplc="2F3ECC0E">
      <w:start w:val="1"/>
      <w:numFmt w:val="bullet"/>
      <w:lvlText w:val="­"/>
      <w:lvlJc w:val="left"/>
      <w:pPr>
        <w:ind w:left="792" w:hanging="360"/>
      </w:pPr>
      <w:rPr>
        <w:rFonts w:ascii="Courier New" w:hAnsi="Courier New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1AF149EB"/>
    <w:multiLevelType w:val="hybridMultilevel"/>
    <w:tmpl w:val="C16E3114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67F8E"/>
    <w:multiLevelType w:val="hybridMultilevel"/>
    <w:tmpl w:val="9BF69606"/>
    <w:lvl w:ilvl="0" w:tplc="075CBB72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27441"/>
    <w:multiLevelType w:val="hybridMultilevel"/>
    <w:tmpl w:val="1B40AB96"/>
    <w:lvl w:ilvl="0" w:tplc="2F3ECC0E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</w:abstractNum>
  <w:abstractNum w:abstractNumId="7">
    <w:nsid w:val="2A5D6BC9"/>
    <w:multiLevelType w:val="hybridMultilevel"/>
    <w:tmpl w:val="50D8D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84A80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69DA2E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43594"/>
    <w:multiLevelType w:val="hybridMultilevel"/>
    <w:tmpl w:val="5FE68534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>
    <w:nsid w:val="2E884B5C"/>
    <w:multiLevelType w:val="hybridMultilevel"/>
    <w:tmpl w:val="7C8EBE5E"/>
    <w:lvl w:ilvl="0" w:tplc="2F3ECC0E">
      <w:start w:val="1"/>
      <w:numFmt w:val="bullet"/>
      <w:lvlText w:val="­"/>
      <w:lvlJc w:val="left"/>
      <w:pPr>
        <w:ind w:left="20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0">
    <w:nsid w:val="30C8221E"/>
    <w:multiLevelType w:val="hybridMultilevel"/>
    <w:tmpl w:val="02CCA94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C7D6E"/>
    <w:multiLevelType w:val="hybridMultilevel"/>
    <w:tmpl w:val="8FEA8B3A"/>
    <w:lvl w:ilvl="0" w:tplc="2F3ECC0E">
      <w:start w:val="1"/>
      <w:numFmt w:val="bullet"/>
      <w:lvlText w:val="­"/>
      <w:lvlJc w:val="left"/>
      <w:pPr>
        <w:ind w:left="10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1466"/>
    <w:multiLevelType w:val="hybridMultilevel"/>
    <w:tmpl w:val="8B34AE0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B3323"/>
    <w:multiLevelType w:val="hybridMultilevel"/>
    <w:tmpl w:val="62C0B98C"/>
    <w:lvl w:ilvl="0" w:tplc="2F3ECC0E">
      <w:start w:val="1"/>
      <w:numFmt w:val="bullet"/>
      <w:lvlText w:val="­"/>
      <w:lvlJc w:val="left"/>
      <w:pPr>
        <w:ind w:left="174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B6D088B"/>
    <w:multiLevelType w:val="hybridMultilevel"/>
    <w:tmpl w:val="CEF28F6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A6809"/>
    <w:multiLevelType w:val="hybridMultilevel"/>
    <w:tmpl w:val="D966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A6D07"/>
    <w:multiLevelType w:val="hybridMultilevel"/>
    <w:tmpl w:val="C5087796"/>
    <w:lvl w:ilvl="0" w:tplc="084A807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701CB3"/>
    <w:multiLevelType w:val="hybridMultilevel"/>
    <w:tmpl w:val="4FCEF362"/>
    <w:lvl w:ilvl="0" w:tplc="084A8078">
      <w:start w:val="1"/>
      <w:numFmt w:val="bullet"/>
      <w:lvlText w:val=""/>
      <w:lvlJc w:val="left"/>
      <w:pPr>
        <w:ind w:left="754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3333933"/>
    <w:multiLevelType w:val="hybridMultilevel"/>
    <w:tmpl w:val="4E0A3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702FCB"/>
    <w:multiLevelType w:val="hybridMultilevel"/>
    <w:tmpl w:val="80687494"/>
    <w:lvl w:ilvl="0" w:tplc="084A8078">
      <w:start w:val="1"/>
      <w:numFmt w:val="bullet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cs="Times New Roman" w:hint="default"/>
        <w:i w:val="0"/>
      </w:rPr>
    </w:lvl>
    <w:lvl w:ilvl="1" w:tplc="875C4F20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hint="default"/>
        <w:i w:val="0"/>
      </w:rPr>
    </w:lvl>
    <w:lvl w:ilvl="2" w:tplc="084A8078">
      <w:start w:val="1"/>
      <w:numFmt w:val="bullet"/>
      <w:lvlText w:val=""/>
      <w:lvlJc w:val="left"/>
      <w:pPr>
        <w:tabs>
          <w:tab w:val="num" w:pos="2232"/>
        </w:tabs>
        <w:ind w:left="2232" w:hanging="360"/>
      </w:pPr>
      <w:rPr>
        <w:rFonts w:ascii="Symbol" w:hAnsi="Symbol" w:cs="Times New Roman" w:hint="default"/>
        <w:i w:val="0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>
    <w:nsid w:val="489C3FAA"/>
    <w:multiLevelType w:val="hybridMultilevel"/>
    <w:tmpl w:val="24649D34"/>
    <w:lvl w:ilvl="0" w:tplc="084A807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17528"/>
    <w:multiLevelType w:val="hybridMultilevel"/>
    <w:tmpl w:val="6B286E04"/>
    <w:lvl w:ilvl="0" w:tplc="084A8078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21793"/>
    <w:multiLevelType w:val="hybridMultilevel"/>
    <w:tmpl w:val="3F4838AA"/>
    <w:lvl w:ilvl="0" w:tplc="2F3ECC0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7D26AE"/>
    <w:multiLevelType w:val="hybridMultilevel"/>
    <w:tmpl w:val="F06CDE12"/>
    <w:lvl w:ilvl="0" w:tplc="F2C646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D62AA3"/>
    <w:multiLevelType w:val="hybridMultilevel"/>
    <w:tmpl w:val="E646AC50"/>
    <w:lvl w:ilvl="0" w:tplc="2F3ECC0E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D5F3D55"/>
    <w:multiLevelType w:val="hybridMultilevel"/>
    <w:tmpl w:val="4D94AFA2"/>
    <w:lvl w:ilvl="0" w:tplc="084A807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112DC"/>
    <w:multiLevelType w:val="hybridMultilevel"/>
    <w:tmpl w:val="6D000A76"/>
    <w:lvl w:ilvl="0" w:tplc="084A807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12176"/>
    <w:multiLevelType w:val="hybridMultilevel"/>
    <w:tmpl w:val="B1AE0F8A"/>
    <w:lvl w:ilvl="0" w:tplc="03228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76391"/>
    <w:multiLevelType w:val="hybridMultilevel"/>
    <w:tmpl w:val="06E6ED0E"/>
    <w:lvl w:ilvl="0" w:tplc="084A807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411524"/>
    <w:multiLevelType w:val="hybridMultilevel"/>
    <w:tmpl w:val="63D67520"/>
    <w:lvl w:ilvl="0" w:tplc="2F3ECC0E">
      <w:start w:val="1"/>
      <w:numFmt w:val="bullet"/>
      <w:lvlText w:val="­"/>
      <w:lvlJc w:val="left"/>
      <w:pPr>
        <w:ind w:left="11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1">
    <w:nsid w:val="6BE214CC"/>
    <w:multiLevelType w:val="hybridMultilevel"/>
    <w:tmpl w:val="241460E2"/>
    <w:lvl w:ilvl="0" w:tplc="2F3ECC0E">
      <w:start w:val="1"/>
      <w:numFmt w:val="bullet"/>
      <w:lvlText w:val="­"/>
      <w:lvlJc w:val="left"/>
      <w:pPr>
        <w:ind w:left="10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6E3366F7"/>
    <w:multiLevelType w:val="hybridMultilevel"/>
    <w:tmpl w:val="AA1ED090"/>
    <w:lvl w:ilvl="0" w:tplc="075CBB72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2254964"/>
    <w:multiLevelType w:val="hybridMultilevel"/>
    <w:tmpl w:val="83FCBC9C"/>
    <w:lvl w:ilvl="0" w:tplc="A6489F3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F90536"/>
    <w:multiLevelType w:val="hybridMultilevel"/>
    <w:tmpl w:val="EB72F796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345D71"/>
    <w:multiLevelType w:val="hybridMultilevel"/>
    <w:tmpl w:val="60E8112A"/>
    <w:lvl w:ilvl="0" w:tplc="084A8078">
      <w:start w:val="1"/>
      <w:numFmt w:val="bullet"/>
      <w:lvlText w:val=""/>
      <w:lvlJc w:val="left"/>
      <w:pPr>
        <w:ind w:left="754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743744A8"/>
    <w:multiLevelType w:val="hybridMultilevel"/>
    <w:tmpl w:val="40709606"/>
    <w:lvl w:ilvl="0" w:tplc="2F3ECC0E">
      <w:start w:val="1"/>
      <w:numFmt w:val="bullet"/>
      <w:lvlText w:val="­"/>
      <w:lvlJc w:val="left"/>
      <w:pPr>
        <w:ind w:left="10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77193A65"/>
    <w:multiLevelType w:val="hybridMultilevel"/>
    <w:tmpl w:val="E3001C5C"/>
    <w:lvl w:ilvl="0" w:tplc="075CBB7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C42D15"/>
    <w:multiLevelType w:val="hybridMultilevel"/>
    <w:tmpl w:val="8872EDFE"/>
    <w:lvl w:ilvl="0" w:tplc="698EEA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879C2"/>
    <w:multiLevelType w:val="hybridMultilevel"/>
    <w:tmpl w:val="9DE4B504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9"/>
  </w:num>
  <w:num w:numId="3">
    <w:abstractNumId w:val="12"/>
  </w:num>
  <w:num w:numId="4">
    <w:abstractNumId w:val="18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3"/>
  </w:num>
  <w:num w:numId="10">
    <w:abstractNumId w:val="27"/>
  </w:num>
  <w:num w:numId="11">
    <w:abstractNumId w:val="21"/>
  </w:num>
  <w:num w:numId="12">
    <w:abstractNumId w:val="7"/>
  </w:num>
  <w:num w:numId="13">
    <w:abstractNumId w:val="19"/>
  </w:num>
  <w:num w:numId="14">
    <w:abstractNumId w:val="2"/>
  </w:num>
  <w:num w:numId="15">
    <w:abstractNumId w:val="13"/>
  </w:num>
  <w:num w:numId="16">
    <w:abstractNumId w:val="29"/>
  </w:num>
  <w:num w:numId="17">
    <w:abstractNumId w:val="25"/>
  </w:num>
  <w:num w:numId="18">
    <w:abstractNumId w:val="10"/>
  </w:num>
  <w:num w:numId="19">
    <w:abstractNumId w:val="0"/>
  </w:num>
  <w:num w:numId="20">
    <w:abstractNumId w:val="14"/>
  </w:num>
  <w:num w:numId="21">
    <w:abstractNumId w:val="33"/>
  </w:num>
  <w:num w:numId="22">
    <w:abstractNumId w:val="34"/>
  </w:num>
  <w:num w:numId="23">
    <w:abstractNumId w:val="31"/>
  </w:num>
  <w:num w:numId="24">
    <w:abstractNumId w:val="30"/>
  </w:num>
  <w:num w:numId="25">
    <w:abstractNumId w:val="36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6"/>
  </w:num>
  <w:num w:numId="29">
    <w:abstractNumId w:val="15"/>
  </w:num>
  <w:num w:numId="30">
    <w:abstractNumId w:val="5"/>
  </w:num>
  <w:num w:numId="31">
    <w:abstractNumId w:val="32"/>
  </w:num>
  <w:num w:numId="32">
    <w:abstractNumId w:val="38"/>
  </w:num>
  <w:num w:numId="33">
    <w:abstractNumId w:val="16"/>
  </w:num>
  <w:num w:numId="34">
    <w:abstractNumId w:val="20"/>
  </w:num>
  <w:num w:numId="35">
    <w:abstractNumId w:val="17"/>
  </w:num>
  <w:num w:numId="36">
    <w:abstractNumId w:val="37"/>
  </w:num>
  <w:num w:numId="37">
    <w:abstractNumId w:val="22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8"/>
  </w:num>
  <w:num w:numId="4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12DB"/>
    <w:rsid w:val="00042359"/>
    <w:rsid w:val="00042646"/>
    <w:rsid w:val="00081E87"/>
    <w:rsid w:val="000C45FB"/>
    <w:rsid w:val="000D320E"/>
    <w:rsid w:val="000E3371"/>
    <w:rsid w:val="000E78B1"/>
    <w:rsid w:val="0010031A"/>
    <w:rsid w:val="00140B24"/>
    <w:rsid w:val="00182513"/>
    <w:rsid w:val="001B1550"/>
    <w:rsid w:val="00211A33"/>
    <w:rsid w:val="00260951"/>
    <w:rsid w:val="002A2DC5"/>
    <w:rsid w:val="002C7DA4"/>
    <w:rsid w:val="00302E76"/>
    <w:rsid w:val="003222DC"/>
    <w:rsid w:val="00347F26"/>
    <w:rsid w:val="0036490D"/>
    <w:rsid w:val="003B2E8E"/>
    <w:rsid w:val="00426D31"/>
    <w:rsid w:val="004668D5"/>
    <w:rsid w:val="004B5F67"/>
    <w:rsid w:val="004C1F8C"/>
    <w:rsid w:val="004E32DA"/>
    <w:rsid w:val="004F2221"/>
    <w:rsid w:val="00515911"/>
    <w:rsid w:val="00536F51"/>
    <w:rsid w:val="005C0B46"/>
    <w:rsid w:val="005F519A"/>
    <w:rsid w:val="00622853"/>
    <w:rsid w:val="0068269A"/>
    <w:rsid w:val="006871DE"/>
    <w:rsid w:val="006C5F97"/>
    <w:rsid w:val="006E22B2"/>
    <w:rsid w:val="0070633C"/>
    <w:rsid w:val="0073537E"/>
    <w:rsid w:val="00776DBC"/>
    <w:rsid w:val="00780282"/>
    <w:rsid w:val="007838C0"/>
    <w:rsid w:val="007B03A9"/>
    <w:rsid w:val="007D2348"/>
    <w:rsid w:val="008074E9"/>
    <w:rsid w:val="008333FE"/>
    <w:rsid w:val="0089293D"/>
    <w:rsid w:val="008B6D1A"/>
    <w:rsid w:val="008D1416"/>
    <w:rsid w:val="00912ABC"/>
    <w:rsid w:val="009320AB"/>
    <w:rsid w:val="00950ACC"/>
    <w:rsid w:val="0096350F"/>
    <w:rsid w:val="0096732E"/>
    <w:rsid w:val="009964A8"/>
    <w:rsid w:val="009B6FC9"/>
    <w:rsid w:val="009D7657"/>
    <w:rsid w:val="009E37B0"/>
    <w:rsid w:val="009E7DDE"/>
    <w:rsid w:val="00A179A6"/>
    <w:rsid w:val="00A352AD"/>
    <w:rsid w:val="00A5489B"/>
    <w:rsid w:val="00A67188"/>
    <w:rsid w:val="00A93B05"/>
    <w:rsid w:val="00AA12DB"/>
    <w:rsid w:val="00AC5773"/>
    <w:rsid w:val="00AD1CFA"/>
    <w:rsid w:val="00AD375F"/>
    <w:rsid w:val="00AE2FFE"/>
    <w:rsid w:val="00B023A3"/>
    <w:rsid w:val="00B11345"/>
    <w:rsid w:val="00B21A78"/>
    <w:rsid w:val="00B3500D"/>
    <w:rsid w:val="00B71C8D"/>
    <w:rsid w:val="00B912F8"/>
    <w:rsid w:val="00B94709"/>
    <w:rsid w:val="00BE3E45"/>
    <w:rsid w:val="00C5735E"/>
    <w:rsid w:val="00C93DBB"/>
    <w:rsid w:val="00C94834"/>
    <w:rsid w:val="00CA4E5D"/>
    <w:rsid w:val="00CF6DB8"/>
    <w:rsid w:val="00D15832"/>
    <w:rsid w:val="00D222E8"/>
    <w:rsid w:val="00D3064D"/>
    <w:rsid w:val="00D67560"/>
    <w:rsid w:val="00D711A5"/>
    <w:rsid w:val="00D81100"/>
    <w:rsid w:val="00DB0845"/>
    <w:rsid w:val="00DF6384"/>
    <w:rsid w:val="00E31207"/>
    <w:rsid w:val="00E34212"/>
    <w:rsid w:val="00E44280"/>
    <w:rsid w:val="00E50C7F"/>
    <w:rsid w:val="00E77903"/>
    <w:rsid w:val="00E91FD3"/>
    <w:rsid w:val="00EA644C"/>
    <w:rsid w:val="00EB67F3"/>
    <w:rsid w:val="00EC55A3"/>
    <w:rsid w:val="00ED6DA4"/>
    <w:rsid w:val="00EF0484"/>
    <w:rsid w:val="00F07F32"/>
    <w:rsid w:val="00F1089A"/>
    <w:rsid w:val="00F26D87"/>
    <w:rsid w:val="00F31D33"/>
    <w:rsid w:val="00F32A04"/>
    <w:rsid w:val="00F4681E"/>
    <w:rsid w:val="00F90BAE"/>
    <w:rsid w:val="00FF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A5"/>
  </w:style>
  <w:style w:type="paragraph" w:styleId="1">
    <w:name w:val="heading 1"/>
    <w:basedOn w:val="a"/>
    <w:next w:val="a"/>
    <w:link w:val="10"/>
    <w:qFormat/>
    <w:rsid w:val="00AA12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2D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AA1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AA12D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AA12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AA12D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AA12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AA12DB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AA12DB"/>
  </w:style>
  <w:style w:type="paragraph" w:customStyle="1" w:styleId="ConsPlusNormal">
    <w:name w:val="ConsPlusNormal"/>
    <w:uiPriority w:val="99"/>
    <w:rsid w:val="00AA1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A1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B67F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aliases w:val="текст Знак,Основной текст 1 Знак"/>
    <w:link w:val="aa"/>
    <w:locked/>
    <w:rsid w:val="00EB67F3"/>
    <w:rPr>
      <w:sz w:val="24"/>
      <w:szCs w:val="24"/>
    </w:rPr>
  </w:style>
  <w:style w:type="paragraph" w:styleId="aa">
    <w:name w:val="Body Text Indent"/>
    <w:aliases w:val="текст,Основной текст 1"/>
    <w:basedOn w:val="a"/>
    <w:link w:val="a9"/>
    <w:unhideWhenUsed/>
    <w:rsid w:val="00EB67F3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rsid w:val="00EB67F3"/>
  </w:style>
  <w:style w:type="paragraph" w:customStyle="1" w:styleId="tityl8">
    <w:name w:val="tityl 8"/>
    <w:basedOn w:val="a"/>
    <w:rsid w:val="00EB67F3"/>
    <w:pPr>
      <w:tabs>
        <w:tab w:val="center" w:pos="720"/>
      </w:tabs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B67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value2">
    <w:name w:val="value2"/>
    <w:basedOn w:val="a0"/>
    <w:rsid w:val="00D3064D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D3064D"/>
  </w:style>
  <w:style w:type="character" w:styleId="ab">
    <w:name w:val="Hyperlink"/>
    <w:basedOn w:val="a0"/>
    <w:uiPriority w:val="99"/>
    <w:unhideWhenUsed/>
    <w:rsid w:val="00D3064D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D3064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3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2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31016.html" TargetMode="External"/><Relationship Id="rId18" Type="http://schemas.openxmlformats.org/officeDocument/2006/relationships/hyperlink" Target="http://yped.ru/fo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medicalpla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dwedi.ru/.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medcollegelib.ru/book/ISBN9785970413159.htm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medcollegelib.ru/book/ISBN978597042106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2B83-87CB-4EC5-AFFE-42DE9D31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8784</Words>
  <Characters>50071</Characters>
  <Application>Microsoft Office Word</Application>
  <DocSecurity>0</DocSecurity>
  <Lines>417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2. результаты освоения ПРОФЕССИОНАЛЬНОГО МОДУЛЯ </vt:lpstr>
    </vt:vector>
  </TitlesOfParts>
  <Company/>
  <LinksUpToDate>false</LinksUpToDate>
  <CharactersWithSpaces>58738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111_Igor</cp:lastModifiedBy>
  <cp:revision>50</cp:revision>
  <dcterms:created xsi:type="dcterms:W3CDTF">2015-06-28T04:43:00Z</dcterms:created>
  <dcterms:modified xsi:type="dcterms:W3CDTF">2018-03-30T07:16:00Z</dcterms:modified>
</cp:coreProperties>
</file>